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ECC" w:rsidRPr="002C6248" w:rsidRDefault="00535ECC" w:rsidP="00535ECC">
      <w:pPr>
        <w:spacing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2C6248">
        <w:rPr>
          <w:rFonts w:ascii="Times New Roman" w:hAnsi="Times New Roman" w:cs="Times New Roman"/>
          <w:sz w:val="40"/>
          <w:szCs w:val="40"/>
        </w:rPr>
        <w:t>Zespół Szkół Technicznych i Artystycznych w Lesku</w:t>
      </w:r>
    </w:p>
    <w:p w:rsidR="00535ECC" w:rsidRPr="002C6248" w:rsidRDefault="00535ECC" w:rsidP="00535ECC">
      <w:pPr>
        <w:spacing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2C6248">
        <w:rPr>
          <w:rFonts w:ascii="Times New Roman" w:hAnsi="Times New Roman" w:cs="Times New Roman"/>
          <w:sz w:val="40"/>
          <w:szCs w:val="40"/>
        </w:rPr>
        <w:t>Technik Ekonomista</w:t>
      </w:r>
    </w:p>
    <w:p w:rsidR="00535ECC" w:rsidRPr="002C6248" w:rsidRDefault="00535ECC" w:rsidP="00535ECC">
      <w:pPr>
        <w:pStyle w:val="Nagwek1"/>
        <w:jc w:val="left"/>
        <w:rPr>
          <w:sz w:val="24"/>
          <w:szCs w:val="24"/>
        </w:rPr>
      </w:pPr>
    </w:p>
    <w:p w:rsidR="00535ECC" w:rsidRPr="002C6248" w:rsidRDefault="00535ECC" w:rsidP="00535EC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5ECC" w:rsidRPr="002C6248" w:rsidRDefault="00535ECC" w:rsidP="00535ECC">
      <w:pPr>
        <w:rPr>
          <w:rFonts w:ascii="Times New Roman" w:hAnsi="Times New Roman" w:cs="Times New Roman"/>
          <w:b/>
          <w:sz w:val="24"/>
          <w:szCs w:val="24"/>
        </w:rPr>
      </w:pPr>
    </w:p>
    <w:p w:rsidR="00535ECC" w:rsidRPr="002C6248" w:rsidRDefault="00535ECC" w:rsidP="00535EC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5ECC" w:rsidRPr="002C6248" w:rsidRDefault="00535ECC" w:rsidP="00535EC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5ECC" w:rsidRDefault="00535ECC" w:rsidP="00535ECC">
      <w:pPr>
        <w:pStyle w:val="Nagwek1"/>
        <w:rPr>
          <w:sz w:val="56"/>
          <w:szCs w:val="56"/>
        </w:rPr>
      </w:pPr>
      <w:r w:rsidRPr="002C6248">
        <w:rPr>
          <w:sz w:val="56"/>
          <w:szCs w:val="56"/>
        </w:rPr>
        <w:t>Przedmiotowy system oceniania</w:t>
      </w:r>
    </w:p>
    <w:p w:rsidR="00C81F28" w:rsidRDefault="00C81F28" w:rsidP="00C81F28"/>
    <w:p w:rsidR="00C81F28" w:rsidRDefault="00C81F28" w:rsidP="00C81F28"/>
    <w:p w:rsidR="00C81F28" w:rsidRDefault="00C81F28" w:rsidP="00C81F28"/>
    <w:p w:rsidR="00C81F28" w:rsidRDefault="00C81F28" w:rsidP="00C81F28"/>
    <w:p w:rsidR="00C81F28" w:rsidRDefault="00C81F28" w:rsidP="00C81F28"/>
    <w:p w:rsidR="00C81F28" w:rsidRDefault="00C81F28" w:rsidP="00C81F28"/>
    <w:p w:rsidR="00C81F28" w:rsidRDefault="00C81F28" w:rsidP="00C81F28"/>
    <w:p w:rsidR="00C81F28" w:rsidRDefault="00C81F28" w:rsidP="00C81F28"/>
    <w:p w:rsidR="00C81F28" w:rsidRDefault="00C81F28" w:rsidP="00C81F28"/>
    <w:p w:rsidR="00C81F28" w:rsidRDefault="00C81F28" w:rsidP="00C81F28"/>
    <w:p w:rsidR="00C81F28" w:rsidRDefault="00C81F28" w:rsidP="00C81F28"/>
    <w:p w:rsidR="00C81F28" w:rsidRDefault="00C81F28" w:rsidP="00C81F28"/>
    <w:p w:rsidR="00C81F28" w:rsidRDefault="00C81F28" w:rsidP="00C81F28"/>
    <w:p w:rsidR="00C81F28" w:rsidRDefault="00C81F28" w:rsidP="00C81F28"/>
    <w:p w:rsidR="00C81F28" w:rsidRDefault="00C81F28" w:rsidP="00C81F28"/>
    <w:p w:rsidR="00C81F28" w:rsidRDefault="00C81F28" w:rsidP="00C81F28"/>
    <w:p w:rsidR="00C81F28" w:rsidRDefault="00C81F28" w:rsidP="00C81F28"/>
    <w:p w:rsidR="00CE1A18" w:rsidRPr="00C81F28" w:rsidRDefault="00C81F28" w:rsidP="00C81F28">
      <w:pPr>
        <w:jc w:val="center"/>
        <w:rPr>
          <w:rFonts w:ascii="Times New Roman" w:hAnsi="Times New Roman" w:cs="Times New Roman"/>
          <w:sz w:val="24"/>
          <w:szCs w:val="24"/>
        </w:rPr>
      </w:pPr>
      <w:r w:rsidRPr="00C81F28">
        <w:rPr>
          <w:rFonts w:ascii="Times New Roman" w:hAnsi="Times New Roman" w:cs="Times New Roman"/>
          <w:sz w:val="24"/>
          <w:szCs w:val="24"/>
        </w:rPr>
        <w:t>Rok szkolny 2018/2019</w:t>
      </w:r>
    </w:p>
    <w:p w:rsidR="00535ECC" w:rsidRPr="002C6248" w:rsidRDefault="00CE1A18" w:rsidP="00CC72DF">
      <w:pPr>
        <w:pStyle w:val="Nagwek5"/>
        <w:jc w:val="both"/>
        <w:rPr>
          <w:b/>
          <w:sz w:val="24"/>
          <w:szCs w:val="24"/>
        </w:rPr>
      </w:pPr>
      <w:r w:rsidRPr="00CE1A18">
        <w:rPr>
          <w:rFonts w:eastAsiaTheme="minorEastAsia"/>
          <w:sz w:val="24"/>
          <w:szCs w:val="24"/>
        </w:rPr>
        <w:lastRenderedPageBreak/>
        <w:t>I</w:t>
      </w:r>
      <w:r>
        <w:rPr>
          <w:rFonts w:eastAsiaTheme="minorEastAsia"/>
          <w:sz w:val="24"/>
          <w:szCs w:val="24"/>
        </w:rPr>
        <w:t xml:space="preserve">. </w:t>
      </w:r>
      <w:r w:rsidR="00535ECC" w:rsidRPr="002C6248">
        <w:rPr>
          <w:b/>
          <w:sz w:val="24"/>
          <w:szCs w:val="24"/>
        </w:rPr>
        <w:t>OGÓLNE ZASADY PRZEDMIOTOWEGO SYSTEMU OCENIANIA.</w:t>
      </w:r>
    </w:p>
    <w:p w:rsidR="00535ECC" w:rsidRPr="002C6248" w:rsidRDefault="00535ECC" w:rsidP="00CC72DF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35ECC" w:rsidRPr="002C6248" w:rsidRDefault="00535ECC" w:rsidP="00CC72DF">
      <w:pPr>
        <w:numPr>
          <w:ilvl w:val="0"/>
          <w:numId w:val="3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C6248">
        <w:rPr>
          <w:rFonts w:ascii="Times New Roman" w:hAnsi="Times New Roman" w:cs="Times New Roman"/>
          <w:sz w:val="24"/>
          <w:szCs w:val="24"/>
        </w:rPr>
        <w:t xml:space="preserve">PSO ma na celu wspieranie rozwoju intelektualnego i osobowościowego ucznia. </w:t>
      </w:r>
    </w:p>
    <w:p w:rsidR="00535ECC" w:rsidRPr="002C6248" w:rsidRDefault="00535ECC" w:rsidP="00CC72DF">
      <w:pPr>
        <w:numPr>
          <w:ilvl w:val="0"/>
          <w:numId w:val="4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C6248">
        <w:rPr>
          <w:rFonts w:ascii="Times New Roman" w:hAnsi="Times New Roman" w:cs="Times New Roman"/>
          <w:sz w:val="24"/>
          <w:szCs w:val="24"/>
        </w:rPr>
        <w:t>Zasady PSO są zgodne z zasadami WSO.</w:t>
      </w:r>
    </w:p>
    <w:p w:rsidR="00535ECC" w:rsidRPr="002C6248" w:rsidRDefault="00535ECC" w:rsidP="00CC72DF">
      <w:pPr>
        <w:numPr>
          <w:ilvl w:val="0"/>
          <w:numId w:val="4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C6248">
        <w:rPr>
          <w:rFonts w:ascii="Times New Roman" w:hAnsi="Times New Roman" w:cs="Times New Roman"/>
          <w:sz w:val="24"/>
          <w:szCs w:val="24"/>
        </w:rPr>
        <w:t>Sposoby informowania uczniów i rodziców o postępach w nauce są zgodne z WSO.</w:t>
      </w:r>
    </w:p>
    <w:p w:rsidR="00535ECC" w:rsidRPr="002C6248" w:rsidRDefault="00535ECC" w:rsidP="00CC72DF">
      <w:pPr>
        <w:numPr>
          <w:ilvl w:val="0"/>
          <w:numId w:val="4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C6248">
        <w:rPr>
          <w:rFonts w:ascii="Times New Roman" w:hAnsi="Times New Roman" w:cs="Times New Roman"/>
          <w:sz w:val="24"/>
          <w:szCs w:val="24"/>
        </w:rPr>
        <w:t xml:space="preserve">Stosuje się poziomy wymagań na ocenę: dopuszczającą, dostateczną, dobrą, bardzo dobrą i celującą. </w:t>
      </w:r>
    </w:p>
    <w:p w:rsidR="00535ECC" w:rsidRPr="002C6248" w:rsidRDefault="00535ECC" w:rsidP="00CC72DF">
      <w:pPr>
        <w:numPr>
          <w:ilvl w:val="0"/>
          <w:numId w:val="5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C6248">
        <w:rPr>
          <w:rFonts w:ascii="Times New Roman" w:hAnsi="Times New Roman" w:cs="Times New Roman"/>
          <w:sz w:val="24"/>
          <w:szCs w:val="24"/>
        </w:rPr>
        <w:t xml:space="preserve">Obowiązuje sześciostopniowa skala ocen. </w:t>
      </w:r>
    </w:p>
    <w:p w:rsidR="00535ECC" w:rsidRDefault="00535ECC" w:rsidP="00CC72DF">
      <w:pPr>
        <w:numPr>
          <w:ilvl w:val="0"/>
          <w:numId w:val="6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C6248">
        <w:rPr>
          <w:rFonts w:ascii="Times New Roman" w:hAnsi="Times New Roman" w:cs="Times New Roman"/>
          <w:sz w:val="24"/>
          <w:szCs w:val="24"/>
        </w:rPr>
        <w:t xml:space="preserve">Przy ocenach cząstkowych można stosować plusy (+) i minusy (-). </w:t>
      </w:r>
    </w:p>
    <w:p w:rsidR="00C81F28" w:rsidRPr="002C6248" w:rsidRDefault="00C81F28" w:rsidP="00C81F28">
      <w:pPr>
        <w:spacing w:after="0" w:line="240" w:lineRule="auto"/>
        <w:ind w:left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35ECC" w:rsidRPr="002C6248" w:rsidRDefault="00CE1A18" w:rsidP="00CC72D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 w:rsidR="00535ECC" w:rsidRPr="002C6248">
        <w:rPr>
          <w:rFonts w:ascii="Times New Roman" w:hAnsi="Times New Roman" w:cs="Times New Roman"/>
          <w:b/>
          <w:sz w:val="24"/>
          <w:szCs w:val="24"/>
        </w:rPr>
        <w:t>UWAGI DOTYCZĄCE UCZNIÓW ZE SPECYFICZNYMI PROBLEMAMI W</w:t>
      </w:r>
      <w:r w:rsidR="000E1EDF">
        <w:rPr>
          <w:rFonts w:ascii="Times New Roman" w:hAnsi="Times New Roman" w:cs="Times New Roman"/>
          <w:b/>
          <w:sz w:val="24"/>
          <w:szCs w:val="24"/>
        </w:rPr>
        <w:t> </w:t>
      </w:r>
      <w:r w:rsidR="00535ECC" w:rsidRPr="002C6248">
        <w:rPr>
          <w:rFonts w:ascii="Times New Roman" w:hAnsi="Times New Roman" w:cs="Times New Roman"/>
          <w:b/>
          <w:sz w:val="24"/>
          <w:szCs w:val="24"/>
        </w:rPr>
        <w:t xml:space="preserve"> UCZENIU SIĘ.</w:t>
      </w:r>
    </w:p>
    <w:p w:rsidR="00535ECC" w:rsidRPr="002C6248" w:rsidRDefault="00535ECC" w:rsidP="00CC72DF">
      <w:pPr>
        <w:ind w:left="360"/>
        <w:jc w:val="both"/>
        <w:outlineLvl w:val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35ECC" w:rsidRDefault="00535ECC" w:rsidP="00CC72DF">
      <w:pPr>
        <w:tabs>
          <w:tab w:val="num" w:pos="720"/>
        </w:tabs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2C6248">
        <w:rPr>
          <w:rFonts w:ascii="Times New Roman" w:hAnsi="Times New Roman" w:cs="Times New Roman"/>
          <w:bCs/>
          <w:sz w:val="24"/>
          <w:szCs w:val="24"/>
        </w:rPr>
        <w:t>Realizowan</w:t>
      </w:r>
      <w:r>
        <w:rPr>
          <w:rFonts w:ascii="Times New Roman" w:hAnsi="Times New Roman" w:cs="Times New Roman"/>
          <w:bCs/>
          <w:sz w:val="24"/>
          <w:szCs w:val="24"/>
        </w:rPr>
        <w:t>e programy nauczania dostosowane są do indywidualnych potrzeb psychofizycznych i edukacyjnych uczniów z orzeczeniem PPP. W związku z tym uczniowie ci są oceniani indywidualnie.</w:t>
      </w:r>
    </w:p>
    <w:p w:rsidR="00535ECC" w:rsidRPr="002C6248" w:rsidRDefault="00535ECC" w:rsidP="00CC72DF">
      <w:pPr>
        <w:tabs>
          <w:tab w:val="num" w:pos="72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Wyżej wymienieni uczniowie mogą być oceniani na zajęciach dodatkowych i</w:t>
      </w:r>
      <w:r w:rsidR="000E1EDF">
        <w:rPr>
          <w:rFonts w:ascii="Times New Roman" w:hAnsi="Times New Roman" w:cs="Times New Roman"/>
          <w:bCs/>
          <w:sz w:val="24"/>
          <w:szCs w:val="24"/>
        </w:rPr>
        <w:t> </w:t>
      </w:r>
      <w:r>
        <w:rPr>
          <w:rFonts w:ascii="Times New Roman" w:hAnsi="Times New Roman" w:cs="Times New Roman"/>
          <w:bCs/>
          <w:sz w:val="24"/>
          <w:szCs w:val="24"/>
        </w:rPr>
        <w:t>wyrównawczych. Oceny te brane są pod uwagę przy wystawianiu oceny śródrocznej i</w:t>
      </w:r>
      <w:r w:rsidR="000E1EDF">
        <w:rPr>
          <w:rFonts w:ascii="Times New Roman" w:hAnsi="Times New Roman" w:cs="Times New Roman"/>
          <w:bCs/>
          <w:sz w:val="24"/>
          <w:szCs w:val="24"/>
        </w:rPr>
        <w:t> </w:t>
      </w:r>
      <w:r>
        <w:rPr>
          <w:rFonts w:ascii="Times New Roman" w:hAnsi="Times New Roman" w:cs="Times New Roman"/>
          <w:bCs/>
          <w:sz w:val="24"/>
          <w:szCs w:val="24"/>
        </w:rPr>
        <w:t xml:space="preserve">rocznej. </w:t>
      </w:r>
    </w:p>
    <w:p w:rsidR="00535ECC" w:rsidRPr="002C6248" w:rsidRDefault="00535ECC" w:rsidP="00CC72DF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35ECC" w:rsidRPr="002C6248" w:rsidRDefault="00CE1A18" w:rsidP="00CC72DF">
      <w:pPr>
        <w:tabs>
          <w:tab w:val="num" w:pos="180"/>
        </w:tabs>
        <w:spacing w:after="0" w:line="240" w:lineRule="auto"/>
        <w:ind w:left="180" w:hanging="18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III. </w:t>
      </w:r>
      <w:r w:rsidR="00535ECC" w:rsidRPr="002C6248">
        <w:rPr>
          <w:rFonts w:ascii="Times New Roman" w:hAnsi="Times New Roman" w:cs="Times New Roman"/>
          <w:b/>
          <w:sz w:val="24"/>
          <w:szCs w:val="24"/>
        </w:rPr>
        <w:t>OBSZARY OCENIANIA.</w:t>
      </w:r>
    </w:p>
    <w:p w:rsidR="00535ECC" w:rsidRPr="002C6248" w:rsidRDefault="00535ECC" w:rsidP="00CC72DF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35ECC" w:rsidRPr="002C6248" w:rsidRDefault="00535ECC" w:rsidP="00CC72DF">
      <w:pPr>
        <w:jc w:val="both"/>
        <w:rPr>
          <w:rFonts w:ascii="Times New Roman" w:hAnsi="Times New Roman" w:cs="Times New Roman"/>
          <w:sz w:val="24"/>
          <w:szCs w:val="24"/>
        </w:rPr>
      </w:pPr>
      <w:r w:rsidRPr="002C6248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2C6248">
        <w:rPr>
          <w:rFonts w:ascii="Times New Roman" w:hAnsi="Times New Roman" w:cs="Times New Roman"/>
          <w:sz w:val="24"/>
          <w:szCs w:val="24"/>
        </w:rPr>
        <w:t>Ocenianiu podlegają wiedza i umiejętności określone programem   nauczania oraz następujące formy aktywności ucznia:</w:t>
      </w:r>
    </w:p>
    <w:p w:rsidR="00535ECC" w:rsidRPr="002C6248" w:rsidRDefault="00535ECC" w:rsidP="00CC72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5ECC" w:rsidRPr="002C6248" w:rsidRDefault="00535ECC" w:rsidP="00CC72DF">
      <w:pPr>
        <w:numPr>
          <w:ilvl w:val="0"/>
          <w:numId w:val="7"/>
        </w:numPr>
        <w:tabs>
          <w:tab w:val="clear" w:pos="360"/>
          <w:tab w:val="num" w:pos="1068"/>
        </w:tabs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2C6248">
        <w:rPr>
          <w:rFonts w:ascii="Times New Roman" w:hAnsi="Times New Roman" w:cs="Times New Roman"/>
          <w:b/>
          <w:sz w:val="24"/>
          <w:szCs w:val="24"/>
        </w:rPr>
        <w:t>Pisemne:</w:t>
      </w:r>
      <w:r w:rsidR="00A749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6248">
        <w:rPr>
          <w:rFonts w:ascii="Times New Roman" w:hAnsi="Times New Roman" w:cs="Times New Roman"/>
          <w:sz w:val="24"/>
          <w:szCs w:val="24"/>
        </w:rPr>
        <w:t>prace klasowe, testy, sprawdziany, kartkówki, prace domowe, prace dodatkowe.</w:t>
      </w:r>
    </w:p>
    <w:p w:rsidR="00535ECC" w:rsidRPr="002C6248" w:rsidRDefault="00535ECC" w:rsidP="00CC72DF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535ECC" w:rsidRPr="002C6248" w:rsidRDefault="00535ECC" w:rsidP="00CC72DF">
      <w:pPr>
        <w:numPr>
          <w:ilvl w:val="0"/>
          <w:numId w:val="7"/>
        </w:numPr>
        <w:tabs>
          <w:tab w:val="clear" w:pos="360"/>
          <w:tab w:val="num" w:pos="1068"/>
        </w:tabs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2C6248">
        <w:rPr>
          <w:rFonts w:ascii="Times New Roman" w:hAnsi="Times New Roman" w:cs="Times New Roman"/>
          <w:b/>
          <w:sz w:val="24"/>
          <w:szCs w:val="24"/>
        </w:rPr>
        <w:t>Ustne:</w:t>
      </w:r>
      <w:r w:rsidR="00A749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6248">
        <w:rPr>
          <w:rFonts w:ascii="Times New Roman" w:hAnsi="Times New Roman" w:cs="Times New Roman"/>
          <w:sz w:val="24"/>
          <w:szCs w:val="24"/>
        </w:rPr>
        <w:t>aktywność i kreatywność na lekcjach, wypowiedzi ustne na zadany temat,</w:t>
      </w:r>
      <w:r w:rsidR="00A749B8">
        <w:rPr>
          <w:rFonts w:ascii="Times New Roman" w:hAnsi="Times New Roman" w:cs="Times New Roman"/>
          <w:sz w:val="24"/>
          <w:szCs w:val="24"/>
        </w:rPr>
        <w:t xml:space="preserve"> </w:t>
      </w:r>
      <w:r w:rsidRPr="002C6248">
        <w:rPr>
          <w:rFonts w:ascii="Times New Roman" w:hAnsi="Times New Roman" w:cs="Times New Roman"/>
          <w:sz w:val="24"/>
          <w:szCs w:val="24"/>
        </w:rPr>
        <w:t>udział w dyskusji (argumentowanie, wnioskowanie).</w:t>
      </w:r>
    </w:p>
    <w:p w:rsidR="00535ECC" w:rsidRPr="002C6248" w:rsidRDefault="00535ECC" w:rsidP="00CC72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5ECC" w:rsidRPr="002C6248" w:rsidRDefault="00535ECC" w:rsidP="00CC72DF">
      <w:pPr>
        <w:numPr>
          <w:ilvl w:val="0"/>
          <w:numId w:val="7"/>
        </w:numPr>
        <w:tabs>
          <w:tab w:val="clear" w:pos="360"/>
          <w:tab w:val="num" w:pos="1068"/>
        </w:tabs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2C6248">
        <w:rPr>
          <w:rFonts w:ascii="Times New Roman" w:hAnsi="Times New Roman" w:cs="Times New Roman"/>
          <w:b/>
          <w:sz w:val="24"/>
          <w:szCs w:val="24"/>
        </w:rPr>
        <w:t>Praktyczne:</w:t>
      </w:r>
      <w:r w:rsidRPr="002C6248">
        <w:rPr>
          <w:rFonts w:ascii="Times New Roman" w:hAnsi="Times New Roman" w:cs="Times New Roman"/>
          <w:sz w:val="24"/>
          <w:szCs w:val="24"/>
        </w:rPr>
        <w:t xml:space="preserve"> praktyczne posługiwanie się podstawowymi pojęciami i terminami wyszczególnionymi w programie nauczania, przygotowanie do lekcji, praca w</w:t>
      </w:r>
      <w:r w:rsidR="001A710D">
        <w:rPr>
          <w:rFonts w:ascii="Times New Roman" w:hAnsi="Times New Roman" w:cs="Times New Roman"/>
          <w:sz w:val="24"/>
          <w:szCs w:val="24"/>
        </w:rPr>
        <w:t> </w:t>
      </w:r>
      <w:r w:rsidRPr="002C6248">
        <w:rPr>
          <w:rFonts w:ascii="Times New Roman" w:hAnsi="Times New Roman" w:cs="Times New Roman"/>
          <w:sz w:val="24"/>
          <w:szCs w:val="24"/>
        </w:rPr>
        <w:t>grupie, rozwiązywanie problemów (umiejętność zastosowania wiedzy przedmiotowej w sytuacji praktycznej), prezentacja referatu bądź informacji przygotowywanych samodzielnie, a także prace nadobowiązkowe, jak np.: realizacja projektu (plakat, pomoc dydaktyczna, prezentacja multimedialna, itp.), przygotowanie i pr</w:t>
      </w:r>
      <w:r>
        <w:rPr>
          <w:rFonts w:ascii="Times New Roman" w:hAnsi="Times New Roman" w:cs="Times New Roman"/>
          <w:sz w:val="24"/>
          <w:szCs w:val="24"/>
        </w:rPr>
        <w:t>zeprowadzenie fragmentu lekcji, próbne egzaminy zawodowe.</w:t>
      </w:r>
    </w:p>
    <w:p w:rsidR="00535ECC" w:rsidRDefault="00535ECC" w:rsidP="00CC72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5ECC" w:rsidRPr="002C6248" w:rsidRDefault="00535ECC" w:rsidP="00CC72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5ECC" w:rsidRPr="002C6248" w:rsidRDefault="00CE1A18" w:rsidP="00CC72DF">
      <w:pPr>
        <w:spacing w:after="0" w:line="240" w:lineRule="auto"/>
        <w:ind w:left="1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IV. </w:t>
      </w:r>
      <w:r w:rsidR="00535ECC" w:rsidRPr="002C6248">
        <w:rPr>
          <w:rFonts w:ascii="Times New Roman" w:hAnsi="Times New Roman" w:cs="Times New Roman"/>
          <w:b/>
          <w:sz w:val="24"/>
          <w:szCs w:val="24"/>
        </w:rPr>
        <w:t>ZASADY SPRAWDZANIA OSIĄGNIĘĆ UCZNIÓW, CZYLI UMOWA NAUCZYCIEL – UCZEŃ.</w:t>
      </w:r>
    </w:p>
    <w:p w:rsidR="00535ECC" w:rsidRPr="002C6248" w:rsidRDefault="00535ECC" w:rsidP="00CC72DF">
      <w:pPr>
        <w:ind w:left="360"/>
        <w:jc w:val="both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</w:p>
    <w:p w:rsidR="00535ECC" w:rsidRPr="002C6248" w:rsidRDefault="00535ECC" w:rsidP="00CC72DF">
      <w:pPr>
        <w:pStyle w:val="Tekstpodstawowywcity"/>
        <w:numPr>
          <w:ilvl w:val="0"/>
          <w:numId w:val="8"/>
        </w:numPr>
        <w:jc w:val="both"/>
        <w:outlineLvl w:val="0"/>
        <w:rPr>
          <w:szCs w:val="24"/>
        </w:rPr>
      </w:pPr>
      <w:r w:rsidRPr="002C6248">
        <w:rPr>
          <w:szCs w:val="24"/>
        </w:rPr>
        <w:t>Uczeń ma obowiązek prowadzić zeszyt przedmiotowy</w:t>
      </w:r>
      <w:r>
        <w:rPr>
          <w:szCs w:val="24"/>
        </w:rPr>
        <w:t>/skrypt przedmiotowy</w:t>
      </w:r>
      <w:r w:rsidRPr="002C6248">
        <w:rPr>
          <w:szCs w:val="24"/>
        </w:rPr>
        <w:t xml:space="preserve"> i</w:t>
      </w:r>
      <w:r>
        <w:rPr>
          <w:szCs w:val="24"/>
        </w:rPr>
        <w:t> </w:t>
      </w:r>
      <w:r w:rsidRPr="002C6248">
        <w:rPr>
          <w:szCs w:val="24"/>
        </w:rPr>
        <w:t>posiadać go na każdej lekcji.</w:t>
      </w:r>
    </w:p>
    <w:p w:rsidR="00535ECC" w:rsidRPr="002C6248" w:rsidRDefault="00535ECC" w:rsidP="00CC72DF">
      <w:pPr>
        <w:pStyle w:val="Tekstpodstawowywcity"/>
        <w:numPr>
          <w:ilvl w:val="0"/>
          <w:numId w:val="8"/>
        </w:numPr>
        <w:jc w:val="both"/>
        <w:outlineLvl w:val="0"/>
        <w:rPr>
          <w:szCs w:val="24"/>
        </w:rPr>
      </w:pPr>
      <w:r w:rsidRPr="002C6248">
        <w:rPr>
          <w:szCs w:val="24"/>
        </w:rPr>
        <w:t xml:space="preserve">W każdym semestrze zostaną przeprowadzone minimum </w:t>
      </w:r>
      <w:r>
        <w:rPr>
          <w:szCs w:val="24"/>
        </w:rPr>
        <w:t>dwa sprawdziany</w:t>
      </w:r>
      <w:r w:rsidRPr="002C6248">
        <w:rPr>
          <w:szCs w:val="24"/>
        </w:rPr>
        <w:t>.</w:t>
      </w:r>
    </w:p>
    <w:p w:rsidR="00535ECC" w:rsidRPr="002C6248" w:rsidRDefault="00535ECC" w:rsidP="00CC72DF">
      <w:pPr>
        <w:pStyle w:val="Tekstpodstawowywcity"/>
        <w:numPr>
          <w:ilvl w:val="0"/>
          <w:numId w:val="8"/>
        </w:numPr>
        <w:jc w:val="both"/>
        <w:outlineLvl w:val="0"/>
        <w:rPr>
          <w:szCs w:val="24"/>
        </w:rPr>
      </w:pPr>
      <w:r>
        <w:rPr>
          <w:szCs w:val="24"/>
        </w:rPr>
        <w:t>Sprawdziany</w:t>
      </w:r>
      <w:r w:rsidRPr="002C6248">
        <w:rPr>
          <w:szCs w:val="24"/>
        </w:rPr>
        <w:t xml:space="preserve"> są obowiązkowe, zapowiedziane z tygodniowym wyprzedzeniem, poprzedzone powtórzeniem materiału i </w:t>
      </w:r>
      <w:r>
        <w:rPr>
          <w:szCs w:val="24"/>
        </w:rPr>
        <w:t>odnotowane w e-dzienniku</w:t>
      </w:r>
      <w:r w:rsidRPr="002C6248">
        <w:rPr>
          <w:szCs w:val="24"/>
        </w:rPr>
        <w:t xml:space="preserve">. </w:t>
      </w:r>
    </w:p>
    <w:p w:rsidR="00535ECC" w:rsidRPr="002C6248" w:rsidRDefault="00535ECC" w:rsidP="00CC72DF">
      <w:pPr>
        <w:numPr>
          <w:ilvl w:val="0"/>
          <w:numId w:val="8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C6248">
        <w:rPr>
          <w:rFonts w:ascii="Times New Roman" w:hAnsi="Times New Roman" w:cs="Times New Roman"/>
          <w:sz w:val="24"/>
          <w:szCs w:val="24"/>
        </w:rPr>
        <w:t>Jeżeli uczeń z przyczyn l</w:t>
      </w:r>
      <w:r>
        <w:rPr>
          <w:rFonts w:ascii="Times New Roman" w:hAnsi="Times New Roman" w:cs="Times New Roman"/>
          <w:sz w:val="24"/>
          <w:szCs w:val="24"/>
        </w:rPr>
        <w:t>osowych nie pisał sprawdzianu</w:t>
      </w:r>
      <w:r w:rsidRPr="002C6248">
        <w:rPr>
          <w:rFonts w:ascii="Times New Roman" w:hAnsi="Times New Roman" w:cs="Times New Roman"/>
          <w:sz w:val="24"/>
          <w:szCs w:val="24"/>
        </w:rPr>
        <w:t>, powinien to uczynić w ciągu dwóch tygodni od powrotu do szkoły. W przypadkach szczególnych (np. długa nieobecność) termin może być dłuższy – warunki należy uzgodnić z nauczycielem.</w:t>
      </w:r>
      <w:r>
        <w:rPr>
          <w:rFonts w:ascii="Times New Roman" w:hAnsi="Times New Roman" w:cs="Times New Roman"/>
          <w:sz w:val="24"/>
          <w:szCs w:val="24"/>
        </w:rPr>
        <w:t xml:space="preserve"> W przypadku nieprzystąpienia do sprawdzianu w wyznaczonym terminie, nauczyciel wpisuje ocenę niedostateczną do e-dziennika.</w:t>
      </w:r>
    </w:p>
    <w:p w:rsidR="00535ECC" w:rsidRPr="002C6248" w:rsidRDefault="00535ECC" w:rsidP="00CC72DF">
      <w:pPr>
        <w:spacing w:after="0" w:line="240" w:lineRule="auto"/>
        <w:ind w:left="714" w:hanging="35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C6248">
        <w:rPr>
          <w:rFonts w:ascii="Times New Roman" w:hAnsi="Times New Roman" w:cs="Times New Roman"/>
          <w:sz w:val="24"/>
          <w:szCs w:val="24"/>
        </w:rPr>
        <w:t>5. Uczeń może poprawić niekorzystny wynik pracy pisemnej w ciągu 14 dni od rozdania sprawdzonych prac, gdy otrzyma ocenę niedostateczną. Nauczyciel może umożliwić poprawienie innej oceny niż niedostateczna w sytuacji, którą uzna za uzasadnioną, w</w:t>
      </w:r>
      <w:r w:rsidR="000E1EDF">
        <w:rPr>
          <w:rFonts w:ascii="Times New Roman" w:hAnsi="Times New Roman" w:cs="Times New Roman"/>
          <w:sz w:val="24"/>
          <w:szCs w:val="24"/>
        </w:rPr>
        <w:t> </w:t>
      </w:r>
      <w:r w:rsidRPr="002C6248">
        <w:rPr>
          <w:rFonts w:ascii="Times New Roman" w:hAnsi="Times New Roman" w:cs="Times New Roman"/>
          <w:sz w:val="24"/>
          <w:szCs w:val="24"/>
        </w:rPr>
        <w:t xml:space="preserve">formie i terminie przez siebie ustalonym. </w:t>
      </w:r>
      <w:r w:rsidRPr="002C6248">
        <w:rPr>
          <w:rFonts w:ascii="Times New Roman" w:hAnsi="Times New Roman" w:cs="Times New Roman"/>
          <w:sz w:val="24"/>
          <w:szCs w:val="24"/>
          <w:u w:val="single"/>
        </w:rPr>
        <w:t>Poprawę uczeń pisze tylko raz.</w:t>
      </w:r>
      <w:r w:rsidRPr="002C6248">
        <w:rPr>
          <w:rFonts w:ascii="Times New Roman" w:hAnsi="Times New Roman" w:cs="Times New Roman"/>
          <w:sz w:val="24"/>
          <w:szCs w:val="24"/>
        </w:rPr>
        <w:t xml:space="preserve"> Każdorazowa ocena wpisywana jest do </w:t>
      </w:r>
      <w:r w:rsidR="00245A9F">
        <w:rPr>
          <w:rFonts w:ascii="Times New Roman" w:hAnsi="Times New Roman" w:cs="Times New Roman"/>
          <w:sz w:val="24"/>
          <w:szCs w:val="24"/>
        </w:rPr>
        <w:t>e-</w:t>
      </w:r>
      <w:r w:rsidRPr="002C6248">
        <w:rPr>
          <w:rFonts w:ascii="Times New Roman" w:hAnsi="Times New Roman" w:cs="Times New Roman"/>
          <w:sz w:val="24"/>
          <w:szCs w:val="24"/>
        </w:rPr>
        <w:t>dziennika.</w:t>
      </w:r>
    </w:p>
    <w:p w:rsidR="00535ECC" w:rsidRPr="002C6248" w:rsidRDefault="00535ECC" w:rsidP="00CC72DF">
      <w:pPr>
        <w:spacing w:after="0" w:line="240" w:lineRule="auto"/>
        <w:ind w:left="714" w:hanging="35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Sprawdziany</w:t>
      </w:r>
      <w:r w:rsidRPr="002C6248">
        <w:rPr>
          <w:rFonts w:ascii="Times New Roman" w:hAnsi="Times New Roman" w:cs="Times New Roman"/>
          <w:sz w:val="24"/>
          <w:szCs w:val="24"/>
        </w:rPr>
        <w:t xml:space="preserve"> są gromadzone przez nauczyciela. Oceny są jawne. Ma do nich wgląd uczeń i jego rodzice</w:t>
      </w:r>
      <w:r w:rsidR="000E1EDF">
        <w:rPr>
          <w:rFonts w:ascii="Times New Roman" w:hAnsi="Times New Roman" w:cs="Times New Roman"/>
          <w:sz w:val="24"/>
          <w:szCs w:val="24"/>
        </w:rPr>
        <w:t>/prawni opiekunowie</w:t>
      </w:r>
      <w:r w:rsidRPr="002C6248">
        <w:rPr>
          <w:rFonts w:ascii="Times New Roman" w:hAnsi="Times New Roman" w:cs="Times New Roman"/>
          <w:sz w:val="24"/>
          <w:szCs w:val="24"/>
        </w:rPr>
        <w:t>. Oceny są uzasadniane ustnie przez nauczyciela.</w:t>
      </w:r>
    </w:p>
    <w:p w:rsidR="00535ECC" w:rsidRPr="002C6248" w:rsidRDefault="00535ECC" w:rsidP="00CC72DF">
      <w:pPr>
        <w:spacing w:after="0" w:line="240" w:lineRule="auto"/>
        <w:ind w:left="714" w:hanging="35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C6248">
        <w:rPr>
          <w:rFonts w:ascii="Times New Roman" w:hAnsi="Times New Roman" w:cs="Times New Roman"/>
          <w:sz w:val="24"/>
          <w:szCs w:val="24"/>
        </w:rPr>
        <w:t xml:space="preserve">7. Kartkówki obejmujące trzy ostatnie lekcje mogą być </w:t>
      </w:r>
      <w:r w:rsidRPr="002C6248">
        <w:rPr>
          <w:rFonts w:ascii="Times New Roman" w:hAnsi="Times New Roman" w:cs="Times New Roman"/>
          <w:sz w:val="24"/>
          <w:szCs w:val="24"/>
          <w:u w:val="single"/>
        </w:rPr>
        <w:t>niezapowiedziane.</w:t>
      </w:r>
    </w:p>
    <w:p w:rsidR="00535ECC" w:rsidRPr="002C6248" w:rsidRDefault="00535ECC" w:rsidP="00CC72DF">
      <w:pPr>
        <w:spacing w:after="0" w:line="240" w:lineRule="auto"/>
        <w:ind w:left="714" w:hanging="35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2C6248">
        <w:rPr>
          <w:rFonts w:ascii="Times New Roman" w:hAnsi="Times New Roman" w:cs="Times New Roman"/>
          <w:sz w:val="24"/>
          <w:szCs w:val="24"/>
        </w:rPr>
        <w:t>Nauczyciel ma obowiązek spraw</w:t>
      </w:r>
      <w:r>
        <w:rPr>
          <w:rFonts w:ascii="Times New Roman" w:hAnsi="Times New Roman" w:cs="Times New Roman"/>
          <w:sz w:val="24"/>
          <w:szCs w:val="24"/>
        </w:rPr>
        <w:t>dzenia i oddania sprawdzianów</w:t>
      </w:r>
      <w:r w:rsidRPr="002C6248">
        <w:rPr>
          <w:rFonts w:ascii="Times New Roman" w:hAnsi="Times New Roman" w:cs="Times New Roman"/>
          <w:sz w:val="24"/>
          <w:szCs w:val="24"/>
        </w:rPr>
        <w:t xml:space="preserve"> i kartkówek w ciągu dwóch tygodni.</w:t>
      </w:r>
    </w:p>
    <w:p w:rsidR="00535ECC" w:rsidRPr="002C6248" w:rsidRDefault="00535ECC" w:rsidP="00CC72DF">
      <w:pPr>
        <w:spacing w:after="0" w:line="240" w:lineRule="auto"/>
        <w:ind w:left="720" w:hanging="36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W </w:t>
      </w:r>
      <w:r w:rsidRPr="002C6248">
        <w:rPr>
          <w:rFonts w:ascii="Times New Roman" w:hAnsi="Times New Roman" w:cs="Times New Roman"/>
          <w:sz w:val="24"/>
          <w:szCs w:val="24"/>
        </w:rPr>
        <w:t>semestrze uczeń może zgłosić brak przygotowania do lekcji, z wyjątkie</w:t>
      </w:r>
      <w:r>
        <w:rPr>
          <w:rFonts w:ascii="Times New Roman" w:hAnsi="Times New Roman" w:cs="Times New Roman"/>
          <w:sz w:val="24"/>
          <w:szCs w:val="24"/>
        </w:rPr>
        <w:t>m zapowiedzianych sprawdzianów</w:t>
      </w:r>
      <w:r w:rsidRPr="002C6248">
        <w:rPr>
          <w:rFonts w:ascii="Times New Roman" w:hAnsi="Times New Roman" w:cs="Times New Roman"/>
          <w:sz w:val="24"/>
          <w:szCs w:val="24"/>
        </w:rPr>
        <w:t xml:space="preserve">, jednak musi to zrobić przed zajęciami i jest to odnotowane w </w:t>
      </w:r>
      <w:r>
        <w:rPr>
          <w:rFonts w:ascii="Times New Roman" w:hAnsi="Times New Roman" w:cs="Times New Roman"/>
          <w:sz w:val="24"/>
          <w:szCs w:val="24"/>
        </w:rPr>
        <w:t xml:space="preserve">e-dzienniku </w:t>
      </w:r>
      <w:r w:rsidRPr="002C6248">
        <w:rPr>
          <w:rFonts w:ascii="Times New Roman" w:hAnsi="Times New Roman" w:cs="Times New Roman"/>
          <w:sz w:val="24"/>
          <w:szCs w:val="24"/>
        </w:rPr>
        <w:t>(„np.”). Nieprzygotowanie rozumiane jest jako brak: pracy domowej, zeszytu</w:t>
      </w:r>
      <w:r>
        <w:rPr>
          <w:rFonts w:ascii="Times New Roman" w:hAnsi="Times New Roman" w:cs="Times New Roman"/>
          <w:sz w:val="24"/>
          <w:szCs w:val="24"/>
        </w:rPr>
        <w:t>/skryptu</w:t>
      </w:r>
      <w:r w:rsidRPr="002C6248">
        <w:rPr>
          <w:rFonts w:ascii="Times New Roman" w:hAnsi="Times New Roman" w:cs="Times New Roman"/>
          <w:sz w:val="24"/>
          <w:szCs w:val="24"/>
        </w:rPr>
        <w:t>, warsztatu pracy. Zebranie większej od ustalonej liczby („np.”) = ocena niedostateczna</w:t>
      </w:r>
      <w:r>
        <w:rPr>
          <w:rFonts w:ascii="Times New Roman" w:hAnsi="Times New Roman" w:cs="Times New Roman"/>
          <w:sz w:val="24"/>
          <w:szCs w:val="24"/>
        </w:rPr>
        <w:t>, (ustalona liczba „np.” uzależniona jest od liczby godzin danego przedmiotu w danej klasie)</w:t>
      </w:r>
      <w:r w:rsidRPr="002C6248">
        <w:rPr>
          <w:rFonts w:ascii="Times New Roman" w:hAnsi="Times New Roman" w:cs="Times New Roman"/>
          <w:sz w:val="24"/>
          <w:szCs w:val="24"/>
        </w:rPr>
        <w:t>.</w:t>
      </w:r>
    </w:p>
    <w:p w:rsidR="00535ECC" w:rsidRPr="002C6248" w:rsidRDefault="00535ECC" w:rsidP="00CC72DF">
      <w:p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2C6248">
        <w:rPr>
          <w:rFonts w:ascii="Times New Roman" w:hAnsi="Times New Roman" w:cs="Times New Roman"/>
          <w:sz w:val="24"/>
          <w:szCs w:val="24"/>
        </w:rPr>
        <w:t>Za brak pracy domowej nie zgłoszonej wcześniej, uczeń może otrzymać ocenę niedostateczną.</w:t>
      </w:r>
    </w:p>
    <w:p w:rsidR="00535ECC" w:rsidRPr="002C6248" w:rsidRDefault="00535ECC" w:rsidP="00CC72DF">
      <w:pPr>
        <w:spacing w:after="0" w:line="240" w:lineRule="auto"/>
        <w:ind w:left="720" w:hanging="36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Pr="002C6248">
        <w:rPr>
          <w:rFonts w:ascii="Times New Roman" w:hAnsi="Times New Roman" w:cs="Times New Roman"/>
          <w:sz w:val="24"/>
          <w:szCs w:val="24"/>
        </w:rPr>
        <w:t>Aktywność uczniów</w:t>
      </w:r>
      <w:r>
        <w:rPr>
          <w:rFonts w:ascii="Times New Roman" w:hAnsi="Times New Roman" w:cs="Times New Roman"/>
          <w:sz w:val="24"/>
          <w:szCs w:val="24"/>
        </w:rPr>
        <w:t xml:space="preserve"> oceniana jest na lekcjach</w:t>
      </w:r>
      <w:r w:rsidRPr="002C6248">
        <w:rPr>
          <w:rFonts w:ascii="Times New Roman" w:hAnsi="Times New Roman" w:cs="Times New Roman"/>
          <w:sz w:val="24"/>
          <w:szCs w:val="24"/>
        </w:rPr>
        <w:t>.</w:t>
      </w:r>
    </w:p>
    <w:p w:rsidR="00535ECC" w:rsidRPr="002C6248" w:rsidRDefault="00535ECC" w:rsidP="00CC72DF">
      <w:pPr>
        <w:spacing w:after="0" w:line="240" w:lineRule="auto"/>
        <w:ind w:left="720" w:hanging="36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C6248">
        <w:rPr>
          <w:rFonts w:ascii="Times New Roman" w:hAnsi="Times New Roman" w:cs="Times New Roman"/>
          <w:sz w:val="24"/>
          <w:szCs w:val="24"/>
        </w:rPr>
        <w:t>12.Uczeń przyłapany na próbie ściągania ma obniżoną ocenę, a przy kolejnej próbie ściągania otrzymuje ocenę niedostateczną.</w:t>
      </w:r>
    </w:p>
    <w:p w:rsidR="00535ECC" w:rsidRPr="002C6248" w:rsidRDefault="00535ECC" w:rsidP="00CC72DF">
      <w:pPr>
        <w:spacing w:after="0" w:line="240" w:lineRule="auto"/>
        <w:ind w:left="720" w:hanging="360"/>
        <w:jc w:val="both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  <w:r w:rsidRPr="002C6248">
        <w:rPr>
          <w:rFonts w:ascii="Times New Roman" w:hAnsi="Times New Roman" w:cs="Times New Roman"/>
          <w:sz w:val="24"/>
          <w:szCs w:val="24"/>
        </w:rPr>
        <w:t>13.Oceny z pracy domowej odnotowywane są w zeszycie</w:t>
      </w:r>
      <w:r>
        <w:rPr>
          <w:rFonts w:ascii="Times New Roman" w:hAnsi="Times New Roman" w:cs="Times New Roman"/>
          <w:sz w:val="24"/>
          <w:szCs w:val="24"/>
        </w:rPr>
        <w:t>/skrypcie</w:t>
      </w:r>
      <w:r w:rsidRPr="002C6248">
        <w:rPr>
          <w:rFonts w:ascii="Times New Roman" w:hAnsi="Times New Roman" w:cs="Times New Roman"/>
          <w:sz w:val="24"/>
          <w:szCs w:val="24"/>
        </w:rPr>
        <w:t xml:space="preserve">: ocena, data, podpis nauczyciela. </w:t>
      </w:r>
    </w:p>
    <w:p w:rsidR="00535ECC" w:rsidRPr="002C6248" w:rsidRDefault="00535ECC" w:rsidP="00CC72DF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35ECC" w:rsidRPr="002C6248" w:rsidRDefault="00CE1A18" w:rsidP="00CC72DF">
      <w:pPr>
        <w:spacing w:after="0" w:line="240" w:lineRule="auto"/>
        <w:ind w:left="1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V. </w:t>
      </w:r>
      <w:r w:rsidR="00535ECC" w:rsidRPr="002C6248">
        <w:rPr>
          <w:rFonts w:ascii="Times New Roman" w:hAnsi="Times New Roman" w:cs="Times New Roman"/>
          <w:b/>
          <w:sz w:val="24"/>
          <w:szCs w:val="24"/>
        </w:rPr>
        <w:t>SPOSOBY POPRAWIANIA OCEN, MOTYWOWANIA UCZNIÓW DO POSTĘPÓW W NAUCE I WSPOMAGANIA UCZNIÓW OSIĄGAJĄCYCH NIEZADAWLAJĄCE WYNIKI W NAUCE</w:t>
      </w:r>
    </w:p>
    <w:p w:rsidR="00535ECC" w:rsidRPr="002C6248" w:rsidRDefault="00535ECC" w:rsidP="00CC72DF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35ECC" w:rsidRPr="002C6248" w:rsidRDefault="00535ECC" w:rsidP="00CC72DF">
      <w:pPr>
        <w:pStyle w:val="Nagwek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C6248">
        <w:rPr>
          <w:rFonts w:ascii="Times New Roman" w:hAnsi="Times New Roman"/>
          <w:b/>
          <w:sz w:val="24"/>
          <w:szCs w:val="24"/>
          <w:u w:val="single"/>
        </w:rPr>
        <w:t>V.1. Sposoby poprawiania ocen:</w:t>
      </w:r>
    </w:p>
    <w:p w:rsidR="00535ECC" w:rsidRPr="002C6248" w:rsidRDefault="00535ECC" w:rsidP="00CC72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5ECC" w:rsidRPr="002C6248" w:rsidRDefault="00535ECC" w:rsidP="00CC72DF">
      <w:pPr>
        <w:pStyle w:val="Tekstpodstawowywcity2"/>
        <w:jc w:val="both"/>
        <w:rPr>
          <w:sz w:val="24"/>
          <w:szCs w:val="24"/>
        </w:rPr>
      </w:pPr>
      <w:r w:rsidRPr="002C6248">
        <w:rPr>
          <w:sz w:val="24"/>
          <w:szCs w:val="24"/>
        </w:rPr>
        <w:t xml:space="preserve">1.W razie nieobecności na sprawdzianie uczeń ma obowiązek zaliczyć dany </w:t>
      </w:r>
      <w:r w:rsidRPr="002C6248">
        <w:rPr>
          <w:sz w:val="24"/>
          <w:szCs w:val="24"/>
        </w:rPr>
        <w:br/>
        <w:t xml:space="preserve">     materiał w terminie i formie uzgodnionej przez nauczyciela.</w:t>
      </w:r>
    </w:p>
    <w:p w:rsidR="00535ECC" w:rsidRDefault="00535ECC" w:rsidP="00CC72D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Nieprzystąpienie ucznia do poprawy w wyznaczonym terminie daje nauczycielowi prawo do wpisania w e-dzienniku oceny niedostatecznej.</w:t>
      </w:r>
    </w:p>
    <w:p w:rsidR="00535ECC" w:rsidRPr="002C6248" w:rsidRDefault="00535ECC" w:rsidP="00CC72D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248">
        <w:rPr>
          <w:rFonts w:ascii="Times New Roman" w:hAnsi="Times New Roman" w:cs="Times New Roman"/>
          <w:sz w:val="24"/>
          <w:szCs w:val="24"/>
        </w:rPr>
        <w:t>Uczeń nie może domaga</w:t>
      </w:r>
      <w:r>
        <w:rPr>
          <w:rFonts w:ascii="Times New Roman" w:hAnsi="Times New Roman" w:cs="Times New Roman"/>
          <w:sz w:val="24"/>
          <w:szCs w:val="24"/>
        </w:rPr>
        <w:t>ć się poprawy oceny śródrocznej</w:t>
      </w:r>
      <w:r w:rsidRPr="002C6248">
        <w:rPr>
          <w:rFonts w:ascii="Times New Roman" w:hAnsi="Times New Roman" w:cs="Times New Roman"/>
          <w:sz w:val="24"/>
          <w:szCs w:val="24"/>
        </w:rPr>
        <w:t xml:space="preserve"> przez jednorazową odpowiedź, gdyż nie </w:t>
      </w:r>
      <w:r>
        <w:rPr>
          <w:rFonts w:ascii="Times New Roman" w:hAnsi="Times New Roman" w:cs="Times New Roman"/>
          <w:sz w:val="24"/>
          <w:szCs w:val="24"/>
        </w:rPr>
        <w:t>będzie ona miernikiem jego pracy w danym okresie</w:t>
      </w:r>
      <w:r w:rsidRPr="002C6248">
        <w:rPr>
          <w:rFonts w:ascii="Times New Roman" w:hAnsi="Times New Roman" w:cs="Times New Roman"/>
          <w:sz w:val="24"/>
          <w:szCs w:val="24"/>
        </w:rPr>
        <w:t>.</w:t>
      </w:r>
    </w:p>
    <w:p w:rsidR="00535ECC" w:rsidRPr="002C6248" w:rsidRDefault="00535ECC" w:rsidP="00CC72D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248">
        <w:rPr>
          <w:rFonts w:ascii="Times New Roman" w:hAnsi="Times New Roman" w:cs="Times New Roman"/>
          <w:sz w:val="24"/>
          <w:szCs w:val="24"/>
        </w:rPr>
        <w:t>Uczeń może poprawić n</w:t>
      </w:r>
      <w:r>
        <w:rPr>
          <w:rFonts w:ascii="Times New Roman" w:hAnsi="Times New Roman" w:cs="Times New Roman"/>
          <w:sz w:val="24"/>
          <w:szCs w:val="24"/>
        </w:rPr>
        <w:t>iekorzystny wynik pracy pisemnej</w:t>
      </w:r>
      <w:r w:rsidRPr="002C6248">
        <w:rPr>
          <w:rFonts w:ascii="Times New Roman" w:hAnsi="Times New Roman" w:cs="Times New Roman"/>
          <w:sz w:val="24"/>
          <w:szCs w:val="24"/>
        </w:rPr>
        <w:t xml:space="preserve"> w ciągu 14 dni od rozdania sprawdzonych prac, gdy otrzyma ocenę niedostateczną. Nauczyciel może umożliwić poprawienie innej oceny niż niedostateczna w sytuacji, którą uzna za uzasadnioną,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2C6248">
        <w:rPr>
          <w:rFonts w:ascii="Times New Roman" w:hAnsi="Times New Roman" w:cs="Times New Roman"/>
          <w:sz w:val="24"/>
          <w:szCs w:val="24"/>
        </w:rPr>
        <w:t>formie i terminie przez siebie ustalonym. Poprawę uczeń pisze tylko raz.</w:t>
      </w:r>
    </w:p>
    <w:p w:rsidR="00535ECC" w:rsidRPr="002C6248" w:rsidRDefault="00535ECC" w:rsidP="00CC72D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248">
        <w:rPr>
          <w:rFonts w:ascii="Times New Roman" w:hAnsi="Times New Roman" w:cs="Times New Roman"/>
          <w:sz w:val="24"/>
          <w:szCs w:val="24"/>
        </w:rPr>
        <w:t xml:space="preserve">Na ocenę końcową większy wpływ mają </w:t>
      </w:r>
      <w:r>
        <w:rPr>
          <w:rFonts w:ascii="Times New Roman" w:hAnsi="Times New Roman" w:cs="Times New Roman"/>
          <w:sz w:val="24"/>
          <w:szCs w:val="24"/>
        </w:rPr>
        <w:t xml:space="preserve">oceny cząstkowe ze sprawdzianów i testów </w:t>
      </w:r>
      <w:r w:rsidRPr="002C6248">
        <w:rPr>
          <w:rFonts w:ascii="Times New Roman" w:hAnsi="Times New Roman" w:cs="Times New Roman"/>
          <w:sz w:val="24"/>
          <w:szCs w:val="24"/>
        </w:rPr>
        <w:t>obejmujących więk</w:t>
      </w:r>
      <w:r w:rsidRPr="002C6248">
        <w:rPr>
          <w:rFonts w:ascii="Times New Roman" w:hAnsi="Times New Roman" w:cs="Times New Roman"/>
          <w:sz w:val="24"/>
          <w:szCs w:val="24"/>
        </w:rPr>
        <w:softHyphen/>
        <w:t>szą partię materiału oraz oceny z odpowiedzi na lekcjach powtórzenio</w:t>
      </w:r>
      <w:r w:rsidRPr="002C6248">
        <w:rPr>
          <w:rFonts w:ascii="Times New Roman" w:hAnsi="Times New Roman" w:cs="Times New Roman"/>
          <w:sz w:val="24"/>
          <w:szCs w:val="24"/>
        </w:rPr>
        <w:softHyphen/>
        <w:t>wych, niż oceny cząstkowe za pozostałe formy aktywności ucznia (np. prace domowe, kartkówki z bieżącego materiału, itp.). Oceny te mogą podwyższyć lub ob</w:t>
      </w:r>
      <w:r w:rsidRPr="002C6248">
        <w:rPr>
          <w:rFonts w:ascii="Times New Roman" w:hAnsi="Times New Roman" w:cs="Times New Roman"/>
          <w:sz w:val="24"/>
          <w:szCs w:val="24"/>
        </w:rPr>
        <w:softHyphen/>
        <w:t>ni</w:t>
      </w:r>
      <w:r>
        <w:rPr>
          <w:rFonts w:ascii="Times New Roman" w:hAnsi="Times New Roman" w:cs="Times New Roman"/>
          <w:sz w:val="24"/>
          <w:szCs w:val="24"/>
        </w:rPr>
        <w:t>żyć notę śródroczną lub roczną</w:t>
      </w:r>
      <w:r w:rsidRPr="002C6248">
        <w:rPr>
          <w:rFonts w:ascii="Times New Roman" w:hAnsi="Times New Roman" w:cs="Times New Roman"/>
          <w:sz w:val="24"/>
          <w:szCs w:val="24"/>
        </w:rPr>
        <w:t>.</w:t>
      </w:r>
    </w:p>
    <w:p w:rsidR="00535ECC" w:rsidRDefault="00535ECC" w:rsidP="00CC72D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248">
        <w:rPr>
          <w:rFonts w:ascii="Times New Roman" w:hAnsi="Times New Roman" w:cs="Times New Roman"/>
          <w:sz w:val="24"/>
          <w:szCs w:val="24"/>
        </w:rPr>
        <w:t>Procedury odwoławcze zgodne z WSO.</w:t>
      </w:r>
    </w:p>
    <w:p w:rsidR="00535ECC" w:rsidRPr="002C6248" w:rsidRDefault="00535ECC" w:rsidP="00CC72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5ECC" w:rsidRPr="002C6248" w:rsidRDefault="00535ECC" w:rsidP="00CC72DF">
      <w:pPr>
        <w:pStyle w:val="H3"/>
        <w:spacing w:before="0" w:after="0"/>
        <w:jc w:val="both"/>
        <w:rPr>
          <w:sz w:val="24"/>
          <w:szCs w:val="24"/>
          <w:u w:val="single"/>
        </w:rPr>
      </w:pPr>
      <w:r w:rsidRPr="002C6248">
        <w:rPr>
          <w:sz w:val="24"/>
          <w:szCs w:val="24"/>
          <w:u w:val="single"/>
        </w:rPr>
        <w:t>V. 2. Motywowanie uczniów do postępów w nauce:</w:t>
      </w:r>
    </w:p>
    <w:p w:rsidR="00535ECC" w:rsidRPr="002C6248" w:rsidRDefault="00535ECC" w:rsidP="00CC72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5ECC" w:rsidRPr="002C6248" w:rsidRDefault="00535ECC" w:rsidP="00CC72DF">
      <w:pPr>
        <w:pStyle w:val="Tekstpodstawowy"/>
        <w:ind w:left="360"/>
        <w:jc w:val="both"/>
        <w:rPr>
          <w:sz w:val="24"/>
          <w:szCs w:val="24"/>
        </w:rPr>
      </w:pPr>
      <w:r w:rsidRPr="002C6248">
        <w:rPr>
          <w:sz w:val="24"/>
          <w:szCs w:val="24"/>
        </w:rPr>
        <w:t>Nauczyciel:</w:t>
      </w:r>
    </w:p>
    <w:p w:rsidR="00535ECC" w:rsidRPr="002C6248" w:rsidRDefault="00535ECC" w:rsidP="00CC72DF">
      <w:pPr>
        <w:numPr>
          <w:ilvl w:val="0"/>
          <w:numId w:val="10"/>
        </w:numPr>
        <w:tabs>
          <w:tab w:val="clear" w:pos="360"/>
          <w:tab w:val="num" w:pos="1515"/>
        </w:tabs>
        <w:spacing w:after="0" w:line="240" w:lineRule="auto"/>
        <w:ind w:left="1515"/>
        <w:jc w:val="both"/>
        <w:rPr>
          <w:rFonts w:ascii="Times New Roman" w:hAnsi="Times New Roman" w:cs="Times New Roman"/>
          <w:sz w:val="24"/>
          <w:szCs w:val="24"/>
        </w:rPr>
      </w:pPr>
      <w:r w:rsidRPr="002C6248">
        <w:rPr>
          <w:rFonts w:ascii="Times New Roman" w:hAnsi="Times New Roman" w:cs="Times New Roman"/>
          <w:sz w:val="24"/>
          <w:szCs w:val="24"/>
        </w:rPr>
        <w:t>przedstawia jawne, jasne kryteria ocen,</w:t>
      </w:r>
    </w:p>
    <w:p w:rsidR="00535ECC" w:rsidRPr="002C6248" w:rsidRDefault="00535ECC" w:rsidP="00CC72DF">
      <w:pPr>
        <w:numPr>
          <w:ilvl w:val="0"/>
          <w:numId w:val="10"/>
        </w:numPr>
        <w:tabs>
          <w:tab w:val="clear" w:pos="360"/>
          <w:tab w:val="num" w:pos="1515"/>
        </w:tabs>
        <w:spacing w:after="0" w:line="240" w:lineRule="auto"/>
        <w:ind w:left="1515"/>
        <w:jc w:val="both"/>
        <w:rPr>
          <w:rFonts w:ascii="Times New Roman" w:hAnsi="Times New Roman" w:cs="Times New Roman"/>
          <w:sz w:val="24"/>
          <w:szCs w:val="24"/>
        </w:rPr>
      </w:pPr>
      <w:r w:rsidRPr="002C6248">
        <w:rPr>
          <w:rFonts w:ascii="Times New Roman" w:hAnsi="Times New Roman" w:cs="Times New Roman"/>
          <w:sz w:val="24"/>
          <w:szCs w:val="24"/>
        </w:rPr>
        <w:t>wyjaśnia uczniom zasady poprawiania ocen,</w:t>
      </w:r>
    </w:p>
    <w:p w:rsidR="00535ECC" w:rsidRPr="002C6248" w:rsidRDefault="00535ECC" w:rsidP="00CC72DF">
      <w:pPr>
        <w:numPr>
          <w:ilvl w:val="0"/>
          <w:numId w:val="10"/>
        </w:numPr>
        <w:tabs>
          <w:tab w:val="clear" w:pos="360"/>
          <w:tab w:val="num" w:pos="1515"/>
        </w:tabs>
        <w:spacing w:after="0" w:line="240" w:lineRule="auto"/>
        <w:ind w:left="1515"/>
        <w:jc w:val="both"/>
        <w:rPr>
          <w:rFonts w:ascii="Times New Roman" w:hAnsi="Times New Roman" w:cs="Times New Roman"/>
          <w:sz w:val="24"/>
          <w:szCs w:val="24"/>
        </w:rPr>
      </w:pPr>
      <w:r w:rsidRPr="002C6248">
        <w:rPr>
          <w:rFonts w:ascii="Times New Roman" w:hAnsi="Times New Roman" w:cs="Times New Roman"/>
          <w:sz w:val="24"/>
          <w:szCs w:val="24"/>
        </w:rPr>
        <w:t>nagradza twórczość i kreatywność uczniów,</w:t>
      </w:r>
    </w:p>
    <w:p w:rsidR="00535ECC" w:rsidRPr="002C6248" w:rsidRDefault="00535ECC" w:rsidP="00CC72DF">
      <w:pPr>
        <w:numPr>
          <w:ilvl w:val="0"/>
          <w:numId w:val="10"/>
        </w:numPr>
        <w:tabs>
          <w:tab w:val="clear" w:pos="360"/>
          <w:tab w:val="num" w:pos="1515"/>
        </w:tabs>
        <w:spacing w:after="0" w:line="240" w:lineRule="auto"/>
        <w:ind w:left="1515"/>
        <w:jc w:val="both"/>
        <w:rPr>
          <w:rFonts w:ascii="Times New Roman" w:hAnsi="Times New Roman" w:cs="Times New Roman"/>
          <w:sz w:val="24"/>
          <w:szCs w:val="24"/>
        </w:rPr>
      </w:pPr>
      <w:r w:rsidRPr="002C6248">
        <w:rPr>
          <w:rFonts w:ascii="Times New Roman" w:hAnsi="Times New Roman" w:cs="Times New Roman"/>
          <w:sz w:val="24"/>
          <w:szCs w:val="24"/>
        </w:rPr>
        <w:t>często chwali uczniów,</w:t>
      </w:r>
    </w:p>
    <w:p w:rsidR="00535ECC" w:rsidRPr="002C6248" w:rsidRDefault="00535ECC" w:rsidP="00CC72DF">
      <w:pPr>
        <w:numPr>
          <w:ilvl w:val="0"/>
          <w:numId w:val="10"/>
        </w:numPr>
        <w:tabs>
          <w:tab w:val="clear" w:pos="360"/>
          <w:tab w:val="num" w:pos="1515"/>
        </w:tabs>
        <w:spacing w:after="0" w:line="240" w:lineRule="auto"/>
        <w:ind w:left="1515"/>
        <w:jc w:val="both"/>
        <w:rPr>
          <w:rFonts w:ascii="Times New Roman" w:hAnsi="Times New Roman" w:cs="Times New Roman"/>
          <w:sz w:val="24"/>
          <w:szCs w:val="24"/>
        </w:rPr>
      </w:pPr>
      <w:r w:rsidRPr="002C6248">
        <w:rPr>
          <w:rFonts w:ascii="Times New Roman" w:hAnsi="Times New Roman" w:cs="Times New Roman"/>
          <w:sz w:val="24"/>
          <w:szCs w:val="24"/>
        </w:rPr>
        <w:t>stawia przed uczniem zadania o różnym stopniu trudności,</w:t>
      </w:r>
    </w:p>
    <w:p w:rsidR="00535ECC" w:rsidRPr="002C6248" w:rsidRDefault="00535ECC" w:rsidP="00CC72DF">
      <w:pPr>
        <w:numPr>
          <w:ilvl w:val="0"/>
          <w:numId w:val="10"/>
        </w:numPr>
        <w:tabs>
          <w:tab w:val="clear" w:pos="360"/>
          <w:tab w:val="num" w:pos="1515"/>
        </w:tabs>
        <w:spacing w:after="0" w:line="240" w:lineRule="auto"/>
        <w:ind w:left="1515"/>
        <w:jc w:val="both"/>
        <w:rPr>
          <w:rFonts w:ascii="Times New Roman" w:hAnsi="Times New Roman" w:cs="Times New Roman"/>
          <w:sz w:val="24"/>
          <w:szCs w:val="24"/>
        </w:rPr>
      </w:pPr>
      <w:r w:rsidRPr="002C6248">
        <w:rPr>
          <w:rFonts w:ascii="Times New Roman" w:hAnsi="Times New Roman" w:cs="Times New Roman"/>
          <w:sz w:val="24"/>
          <w:szCs w:val="24"/>
        </w:rPr>
        <w:t>pozwala wykazać się uczniowi, umożliwiając mu wykazanie się w pracach dodatkowych,</w:t>
      </w:r>
    </w:p>
    <w:p w:rsidR="00535ECC" w:rsidRPr="002C6248" w:rsidRDefault="00535ECC" w:rsidP="00CC72DF">
      <w:pPr>
        <w:numPr>
          <w:ilvl w:val="0"/>
          <w:numId w:val="10"/>
        </w:numPr>
        <w:tabs>
          <w:tab w:val="clear" w:pos="360"/>
          <w:tab w:val="num" w:pos="1515"/>
        </w:tabs>
        <w:spacing w:after="0" w:line="240" w:lineRule="auto"/>
        <w:ind w:left="1515"/>
        <w:jc w:val="both"/>
        <w:rPr>
          <w:rFonts w:ascii="Times New Roman" w:hAnsi="Times New Roman" w:cs="Times New Roman"/>
          <w:sz w:val="24"/>
          <w:szCs w:val="24"/>
        </w:rPr>
      </w:pPr>
      <w:r w:rsidRPr="002C6248">
        <w:rPr>
          <w:rFonts w:ascii="Times New Roman" w:hAnsi="Times New Roman" w:cs="Times New Roman"/>
          <w:sz w:val="24"/>
          <w:szCs w:val="24"/>
        </w:rPr>
        <w:t>stosuje na lekcji metody aktywizujące,</w:t>
      </w:r>
    </w:p>
    <w:p w:rsidR="00535ECC" w:rsidRDefault="00535ECC" w:rsidP="00CC72DF">
      <w:pPr>
        <w:numPr>
          <w:ilvl w:val="0"/>
          <w:numId w:val="10"/>
        </w:numPr>
        <w:tabs>
          <w:tab w:val="clear" w:pos="360"/>
          <w:tab w:val="num" w:pos="1515"/>
        </w:tabs>
        <w:spacing w:after="0" w:line="240" w:lineRule="auto"/>
        <w:ind w:left="1515"/>
        <w:jc w:val="both"/>
        <w:rPr>
          <w:rFonts w:ascii="Times New Roman" w:hAnsi="Times New Roman" w:cs="Times New Roman"/>
          <w:sz w:val="24"/>
          <w:szCs w:val="24"/>
        </w:rPr>
      </w:pPr>
      <w:r w:rsidRPr="002C6248">
        <w:rPr>
          <w:rFonts w:ascii="Times New Roman" w:hAnsi="Times New Roman" w:cs="Times New Roman"/>
          <w:sz w:val="24"/>
          <w:szCs w:val="24"/>
        </w:rPr>
        <w:t>zachęca uczniów do samooceny, w wyniku której lepiej poznają siebie, określają swoje możliwości i zdefiniują obszary wymagające rozwoju.</w:t>
      </w:r>
    </w:p>
    <w:p w:rsidR="00535ECC" w:rsidRPr="002C6248" w:rsidRDefault="00535ECC" w:rsidP="00CC72DF">
      <w:pPr>
        <w:spacing w:after="0" w:line="240" w:lineRule="auto"/>
        <w:ind w:left="1515"/>
        <w:jc w:val="both"/>
        <w:rPr>
          <w:rFonts w:ascii="Times New Roman" w:hAnsi="Times New Roman" w:cs="Times New Roman"/>
          <w:sz w:val="24"/>
          <w:szCs w:val="24"/>
        </w:rPr>
      </w:pPr>
    </w:p>
    <w:p w:rsidR="00535ECC" w:rsidRPr="002C6248" w:rsidRDefault="00535ECC" w:rsidP="00CC72DF">
      <w:pPr>
        <w:pStyle w:val="H3"/>
        <w:spacing w:before="0" w:after="0"/>
        <w:jc w:val="both"/>
        <w:rPr>
          <w:sz w:val="24"/>
          <w:szCs w:val="24"/>
          <w:u w:val="single"/>
        </w:rPr>
      </w:pPr>
      <w:r w:rsidRPr="002C6248">
        <w:rPr>
          <w:sz w:val="24"/>
          <w:szCs w:val="24"/>
          <w:u w:val="single"/>
        </w:rPr>
        <w:t>V.3. Wspomaganie uczniów osiągających niezadawalające wyniki w nauce:</w:t>
      </w:r>
    </w:p>
    <w:p w:rsidR="00535ECC" w:rsidRPr="002C6248" w:rsidRDefault="00535ECC" w:rsidP="00CC72D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535ECC" w:rsidRPr="002C6248" w:rsidRDefault="00535ECC" w:rsidP="00CC72D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C6248">
        <w:rPr>
          <w:rFonts w:ascii="Times New Roman" w:hAnsi="Times New Roman" w:cs="Times New Roman"/>
          <w:sz w:val="24"/>
          <w:szCs w:val="24"/>
        </w:rPr>
        <w:t>Nauczyciel wspomaga poprzez:</w:t>
      </w:r>
    </w:p>
    <w:p w:rsidR="00535ECC" w:rsidRPr="002C6248" w:rsidRDefault="00535ECC" w:rsidP="00CC72DF">
      <w:pPr>
        <w:widowControl w:val="0"/>
        <w:numPr>
          <w:ilvl w:val="0"/>
          <w:numId w:val="16"/>
        </w:numPr>
        <w:tabs>
          <w:tab w:val="clear" w:pos="2160"/>
          <w:tab w:val="num" w:pos="1440"/>
        </w:tabs>
        <w:suppressAutoHyphens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2C6248">
        <w:rPr>
          <w:rFonts w:ascii="Times New Roman" w:hAnsi="Times New Roman" w:cs="Times New Roman"/>
          <w:sz w:val="24"/>
          <w:szCs w:val="24"/>
        </w:rPr>
        <w:t>indywidualizację pracy z uczniem,</w:t>
      </w:r>
    </w:p>
    <w:p w:rsidR="00535ECC" w:rsidRPr="002C6248" w:rsidRDefault="00535ECC" w:rsidP="00CC72DF">
      <w:pPr>
        <w:widowControl w:val="0"/>
        <w:numPr>
          <w:ilvl w:val="0"/>
          <w:numId w:val="16"/>
        </w:numPr>
        <w:tabs>
          <w:tab w:val="clear" w:pos="2160"/>
          <w:tab w:val="num" w:pos="1440"/>
        </w:tabs>
        <w:suppressAutoHyphens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2C6248">
        <w:rPr>
          <w:rFonts w:ascii="Times New Roman" w:hAnsi="Times New Roman" w:cs="Times New Roman"/>
          <w:sz w:val="24"/>
          <w:szCs w:val="24"/>
        </w:rPr>
        <w:t>proponowanie zadań dodatkowych,</w:t>
      </w:r>
    </w:p>
    <w:p w:rsidR="00535ECC" w:rsidRPr="002C6248" w:rsidRDefault="00535ECC" w:rsidP="00CC72DF">
      <w:pPr>
        <w:widowControl w:val="0"/>
        <w:numPr>
          <w:ilvl w:val="0"/>
          <w:numId w:val="16"/>
        </w:numPr>
        <w:tabs>
          <w:tab w:val="clear" w:pos="2160"/>
          <w:tab w:val="num" w:pos="1440"/>
        </w:tabs>
        <w:suppressAutoHyphens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2C6248">
        <w:rPr>
          <w:rFonts w:ascii="Times New Roman" w:hAnsi="Times New Roman" w:cs="Times New Roman"/>
          <w:sz w:val="24"/>
          <w:szCs w:val="24"/>
        </w:rPr>
        <w:t>motywowanie ucznia do dalszej pracy nad sobą,</w:t>
      </w:r>
    </w:p>
    <w:p w:rsidR="00535ECC" w:rsidRPr="002C6248" w:rsidRDefault="00535ECC" w:rsidP="00CC72DF">
      <w:pPr>
        <w:widowControl w:val="0"/>
        <w:numPr>
          <w:ilvl w:val="0"/>
          <w:numId w:val="16"/>
        </w:numPr>
        <w:tabs>
          <w:tab w:val="clear" w:pos="2160"/>
          <w:tab w:val="num" w:pos="1440"/>
        </w:tabs>
        <w:suppressAutoHyphens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2C6248">
        <w:rPr>
          <w:rFonts w:ascii="Times New Roman" w:hAnsi="Times New Roman" w:cs="Times New Roman"/>
          <w:sz w:val="24"/>
          <w:szCs w:val="24"/>
        </w:rPr>
        <w:t>uświadamianie potrzeb,</w:t>
      </w:r>
    </w:p>
    <w:p w:rsidR="00535ECC" w:rsidRPr="002C6248" w:rsidRDefault="00535ECC" w:rsidP="00CC72DF">
      <w:pPr>
        <w:widowControl w:val="0"/>
        <w:numPr>
          <w:ilvl w:val="0"/>
          <w:numId w:val="16"/>
        </w:numPr>
        <w:tabs>
          <w:tab w:val="clear" w:pos="2160"/>
          <w:tab w:val="num" w:pos="1440"/>
        </w:tabs>
        <w:suppressAutoHyphens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2C6248">
        <w:rPr>
          <w:rFonts w:ascii="Times New Roman" w:hAnsi="Times New Roman" w:cs="Times New Roman"/>
          <w:sz w:val="24"/>
          <w:szCs w:val="24"/>
        </w:rPr>
        <w:t>proponowanie odpowiedniej literatury i stron internetowych, przygotowanie dodatkowych materiałów np. zestawów zadań ćwiczeniowych,</w:t>
      </w:r>
    </w:p>
    <w:p w:rsidR="00535ECC" w:rsidRPr="002C6248" w:rsidRDefault="00535ECC" w:rsidP="00CC72DF">
      <w:pPr>
        <w:widowControl w:val="0"/>
        <w:numPr>
          <w:ilvl w:val="0"/>
          <w:numId w:val="16"/>
        </w:numPr>
        <w:tabs>
          <w:tab w:val="clear" w:pos="2160"/>
          <w:tab w:val="num" w:pos="1440"/>
        </w:tabs>
        <w:suppressAutoHyphens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2C6248">
        <w:rPr>
          <w:rFonts w:ascii="Times New Roman" w:hAnsi="Times New Roman" w:cs="Times New Roman"/>
          <w:sz w:val="24"/>
          <w:szCs w:val="24"/>
        </w:rPr>
        <w:t>wskazywanie autorytetów,</w:t>
      </w:r>
    </w:p>
    <w:p w:rsidR="00535ECC" w:rsidRPr="002C6248" w:rsidRDefault="00535ECC" w:rsidP="00CC72DF">
      <w:pPr>
        <w:widowControl w:val="0"/>
        <w:numPr>
          <w:ilvl w:val="0"/>
          <w:numId w:val="16"/>
        </w:numPr>
        <w:tabs>
          <w:tab w:val="clear" w:pos="2160"/>
          <w:tab w:val="num" w:pos="1440"/>
        </w:tabs>
        <w:suppressAutoHyphens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2C6248">
        <w:rPr>
          <w:rFonts w:ascii="Times New Roman" w:hAnsi="Times New Roman" w:cs="Times New Roman"/>
          <w:sz w:val="24"/>
          <w:szCs w:val="24"/>
        </w:rPr>
        <w:t>określanie mocnych i słabych stron pracy ucznia,</w:t>
      </w:r>
    </w:p>
    <w:p w:rsidR="00535ECC" w:rsidRDefault="00535ECC" w:rsidP="00CC72DF">
      <w:pPr>
        <w:widowControl w:val="0"/>
        <w:numPr>
          <w:ilvl w:val="0"/>
          <w:numId w:val="16"/>
        </w:numPr>
        <w:tabs>
          <w:tab w:val="clear" w:pos="2160"/>
          <w:tab w:val="num" w:pos="1440"/>
        </w:tabs>
        <w:suppressAutoHyphens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2C6248">
        <w:rPr>
          <w:rFonts w:ascii="Times New Roman" w:hAnsi="Times New Roman" w:cs="Times New Roman"/>
          <w:sz w:val="24"/>
          <w:szCs w:val="24"/>
        </w:rPr>
        <w:t>motywowanie i za</w:t>
      </w:r>
      <w:r>
        <w:rPr>
          <w:rFonts w:ascii="Times New Roman" w:hAnsi="Times New Roman" w:cs="Times New Roman"/>
          <w:sz w:val="24"/>
          <w:szCs w:val="24"/>
        </w:rPr>
        <w:t>chęcanie ucznia do poprawy ocen,</w:t>
      </w:r>
    </w:p>
    <w:p w:rsidR="00535ECC" w:rsidRPr="002C6248" w:rsidRDefault="00535ECC" w:rsidP="00CC72DF">
      <w:pPr>
        <w:widowControl w:val="0"/>
        <w:numPr>
          <w:ilvl w:val="0"/>
          <w:numId w:val="16"/>
        </w:numPr>
        <w:tabs>
          <w:tab w:val="clear" w:pos="2160"/>
          <w:tab w:val="num" w:pos="1440"/>
        </w:tabs>
        <w:suppressAutoHyphens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prowadzenie zajęć dodatkowych.</w:t>
      </w:r>
    </w:p>
    <w:p w:rsidR="00535ECC" w:rsidRDefault="00535ECC" w:rsidP="00CC72DF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35ECC" w:rsidRDefault="00535ECC" w:rsidP="00CC72DF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35ECC" w:rsidRPr="002C6248" w:rsidRDefault="00535ECC" w:rsidP="00535ECC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35ECC" w:rsidRPr="002C6248" w:rsidRDefault="00535ECC" w:rsidP="00CC72DF">
      <w:pPr>
        <w:pStyle w:val="Nagwek4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2C6248">
        <w:rPr>
          <w:rFonts w:ascii="Times New Roman" w:hAnsi="Times New Roman"/>
          <w:sz w:val="24"/>
          <w:szCs w:val="24"/>
        </w:rPr>
        <w:lastRenderedPageBreak/>
        <w:t>SPOSOBY:</w:t>
      </w:r>
    </w:p>
    <w:p w:rsidR="00535ECC" w:rsidRPr="002C6248" w:rsidRDefault="00535ECC" w:rsidP="00CC72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5ECC" w:rsidRPr="002C6248" w:rsidRDefault="00535ECC" w:rsidP="00CC72DF">
      <w:pPr>
        <w:pStyle w:val="Nagwek4"/>
        <w:numPr>
          <w:ilvl w:val="0"/>
          <w:numId w:val="0"/>
        </w:numPr>
        <w:jc w:val="both"/>
        <w:rPr>
          <w:rFonts w:ascii="Times New Roman" w:hAnsi="Times New Roman"/>
          <w:sz w:val="24"/>
          <w:szCs w:val="24"/>
          <w:u w:val="single"/>
        </w:rPr>
      </w:pPr>
      <w:r w:rsidRPr="002C6248">
        <w:rPr>
          <w:rFonts w:ascii="Times New Roman" w:hAnsi="Times New Roman"/>
          <w:sz w:val="24"/>
          <w:szCs w:val="24"/>
          <w:u w:val="single"/>
        </w:rPr>
        <w:t>VI. 1. Sprawdzania wiadomości:</w:t>
      </w:r>
    </w:p>
    <w:p w:rsidR="00535ECC" w:rsidRPr="002C6248" w:rsidRDefault="00535ECC" w:rsidP="00CC72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5ECC" w:rsidRPr="002C6248" w:rsidRDefault="00535ECC" w:rsidP="00CC72DF">
      <w:pPr>
        <w:pStyle w:val="Akapitzlist"/>
        <w:numPr>
          <w:ilvl w:val="1"/>
          <w:numId w:val="17"/>
        </w:numPr>
        <w:spacing w:line="240" w:lineRule="auto"/>
        <w:ind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sprawdziany</w:t>
      </w:r>
      <w:r w:rsidRPr="002C6248">
        <w:rPr>
          <w:rFonts w:ascii="Times New Roman" w:hAnsi="Times New Roman"/>
          <w:sz w:val="24"/>
          <w:szCs w:val="24"/>
        </w:rPr>
        <w:t>,</w:t>
      </w:r>
    </w:p>
    <w:p w:rsidR="00535ECC" w:rsidRPr="002C6248" w:rsidRDefault="00535ECC" w:rsidP="00CC72DF">
      <w:pPr>
        <w:pStyle w:val="Akapitzlist"/>
        <w:numPr>
          <w:ilvl w:val="1"/>
          <w:numId w:val="17"/>
        </w:numPr>
        <w:spacing w:line="240" w:lineRule="auto"/>
        <w:ind w:hanging="357"/>
        <w:jc w:val="both"/>
        <w:rPr>
          <w:rFonts w:ascii="Times New Roman" w:hAnsi="Times New Roman"/>
          <w:sz w:val="24"/>
          <w:szCs w:val="24"/>
        </w:rPr>
      </w:pPr>
      <w:r w:rsidRPr="002C6248">
        <w:rPr>
          <w:rFonts w:ascii="Times New Roman" w:hAnsi="Times New Roman"/>
          <w:sz w:val="24"/>
          <w:szCs w:val="24"/>
        </w:rPr>
        <w:t>kartkówki,</w:t>
      </w:r>
    </w:p>
    <w:p w:rsidR="00535ECC" w:rsidRPr="002C6248" w:rsidRDefault="00535ECC" w:rsidP="00CC72DF">
      <w:pPr>
        <w:pStyle w:val="Akapitzlist"/>
        <w:numPr>
          <w:ilvl w:val="1"/>
          <w:numId w:val="17"/>
        </w:numPr>
        <w:spacing w:line="240" w:lineRule="auto"/>
        <w:ind w:hanging="357"/>
        <w:jc w:val="both"/>
        <w:rPr>
          <w:rFonts w:ascii="Times New Roman" w:hAnsi="Times New Roman"/>
          <w:sz w:val="24"/>
          <w:szCs w:val="24"/>
        </w:rPr>
      </w:pPr>
      <w:r w:rsidRPr="002C6248">
        <w:rPr>
          <w:rFonts w:ascii="Times New Roman" w:hAnsi="Times New Roman"/>
          <w:sz w:val="24"/>
          <w:szCs w:val="24"/>
        </w:rPr>
        <w:t>testy,</w:t>
      </w:r>
    </w:p>
    <w:p w:rsidR="00535ECC" w:rsidRPr="002C6248" w:rsidRDefault="00535ECC" w:rsidP="00CC72DF">
      <w:pPr>
        <w:pStyle w:val="Akapitzlist"/>
        <w:numPr>
          <w:ilvl w:val="1"/>
          <w:numId w:val="17"/>
        </w:numPr>
        <w:spacing w:line="240" w:lineRule="auto"/>
        <w:ind w:hanging="357"/>
        <w:jc w:val="both"/>
        <w:rPr>
          <w:rFonts w:ascii="Times New Roman" w:hAnsi="Times New Roman"/>
          <w:sz w:val="24"/>
          <w:szCs w:val="24"/>
        </w:rPr>
      </w:pPr>
      <w:r w:rsidRPr="002C6248">
        <w:rPr>
          <w:rFonts w:ascii="Times New Roman" w:hAnsi="Times New Roman"/>
          <w:sz w:val="24"/>
          <w:szCs w:val="24"/>
        </w:rPr>
        <w:t>praca w grupach,</w:t>
      </w:r>
    </w:p>
    <w:p w:rsidR="00535ECC" w:rsidRPr="002C6248" w:rsidRDefault="00535ECC" w:rsidP="00CC72DF">
      <w:pPr>
        <w:pStyle w:val="Akapitzlist"/>
        <w:numPr>
          <w:ilvl w:val="1"/>
          <w:numId w:val="17"/>
        </w:numPr>
        <w:spacing w:line="240" w:lineRule="auto"/>
        <w:ind w:hanging="357"/>
        <w:jc w:val="both"/>
        <w:rPr>
          <w:rFonts w:ascii="Times New Roman" w:hAnsi="Times New Roman"/>
          <w:sz w:val="24"/>
          <w:szCs w:val="24"/>
        </w:rPr>
      </w:pPr>
      <w:r w:rsidRPr="002C6248">
        <w:rPr>
          <w:rFonts w:ascii="Times New Roman" w:hAnsi="Times New Roman"/>
          <w:sz w:val="24"/>
          <w:szCs w:val="24"/>
        </w:rPr>
        <w:t>prace projektowe,</w:t>
      </w:r>
    </w:p>
    <w:p w:rsidR="00535ECC" w:rsidRPr="002C6248" w:rsidRDefault="00535ECC" w:rsidP="00CC72DF">
      <w:pPr>
        <w:pStyle w:val="Akapitzlist"/>
        <w:numPr>
          <w:ilvl w:val="1"/>
          <w:numId w:val="17"/>
        </w:numPr>
        <w:spacing w:line="240" w:lineRule="auto"/>
        <w:ind w:hanging="357"/>
        <w:jc w:val="both"/>
        <w:rPr>
          <w:rFonts w:ascii="Times New Roman" w:hAnsi="Times New Roman"/>
          <w:sz w:val="24"/>
          <w:szCs w:val="24"/>
        </w:rPr>
      </w:pPr>
      <w:r w:rsidRPr="002C6248">
        <w:rPr>
          <w:rFonts w:ascii="Times New Roman" w:hAnsi="Times New Roman"/>
          <w:sz w:val="24"/>
          <w:szCs w:val="24"/>
        </w:rPr>
        <w:t>praca pozalekcyjna, np. konkursy, olimpiady, koła zainteresowań,</w:t>
      </w:r>
    </w:p>
    <w:p w:rsidR="00535ECC" w:rsidRPr="002C6248" w:rsidRDefault="00535ECC" w:rsidP="00CC72DF">
      <w:pPr>
        <w:pStyle w:val="Akapitzlist"/>
        <w:numPr>
          <w:ilvl w:val="1"/>
          <w:numId w:val="17"/>
        </w:numPr>
        <w:spacing w:line="240" w:lineRule="auto"/>
        <w:ind w:hanging="357"/>
        <w:jc w:val="both"/>
        <w:rPr>
          <w:rFonts w:ascii="Times New Roman" w:hAnsi="Times New Roman"/>
          <w:sz w:val="24"/>
          <w:szCs w:val="24"/>
        </w:rPr>
      </w:pPr>
      <w:r w:rsidRPr="002C6248">
        <w:rPr>
          <w:rFonts w:ascii="Times New Roman" w:hAnsi="Times New Roman"/>
          <w:sz w:val="24"/>
          <w:szCs w:val="24"/>
        </w:rPr>
        <w:t>prace domowe,</w:t>
      </w:r>
    </w:p>
    <w:p w:rsidR="00535ECC" w:rsidRPr="002C6248" w:rsidRDefault="00535ECC" w:rsidP="00CC72DF">
      <w:pPr>
        <w:pStyle w:val="Akapitzlist"/>
        <w:numPr>
          <w:ilvl w:val="1"/>
          <w:numId w:val="17"/>
        </w:numPr>
        <w:spacing w:line="240" w:lineRule="auto"/>
        <w:ind w:hanging="357"/>
        <w:jc w:val="both"/>
        <w:rPr>
          <w:rFonts w:ascii="Times New Roman" w:hAnsi="Times New Roman"/>
          <w:sz w:val="24"/>
          <w:szCs w:val="24"/>
        </w:rPr>
      </w:pPr>
      <w:r w:rsidRPr="002C6248">
        <w:rPr>
          <w:rFonts w:ascii="Times New Roman" w:hAnsi="Times New Roman"/>
          <w:sz w:val="24"/>
          <w:szCs w:val="24"/>
        </w:rPr>
        <w:t>wypowiedzi ustne na lekcji,</w:t>
      </w:r>
    </w:p>
    <w:p w:rsidR="00535ECC" w:rsidRDefault="00535ECC" w:rsidP="00CC72DF">
      <w:pPr>
        <w:pStyle w:val="Akapitzlist"/>
        <w:numPr>
          <w:ilvl w:val="1"/>
          <w:numId w:val="17"/>
        </w:numPr>
        <w:spacing w:line="240" w:lineRule="auto"/>
        <w:ind w:hanging="357"/>
        <w:jc w:val="both"/>
        <w:rPr>
          <w:rFonts w:ascii="Times New Roman" w:hAnsi="Times New Roman"/>
          <w:sz w:val="24"/>
          <w:szCs w:val="24"/>
        </w:rPr>
      </w:pPr>
      <w:r w:rsidRPr="002C6248">
        <w:rPr>
          <w:rFonts w:ascii="Times New Roman" w:hAnsi="Times New Roman"/>
          <w:sz w:val="24"/>
          <w:szCs w:val="24"/>
        </w:rPr>
        <w:t>aktywność na zajęciach,</w:t>
      </w:r>
    </w:p>
    <w:p w:rsidR="00535ECC" w:rsidRDefault="00535ECC" w:rsidP="00CC72DF">
      <w:pPr>
        <w:pStyle w:val="Akapitzlist"/>
        <w:numPr>
          <w:ilvl w:val="1"/>
          <w:numId w:val="17"/>
        </w:numPr>
        <w:spacing w:line="240" w:lineRule="auto"/>
        <w:ind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ćwiczenia wykonywane na lekcjach,</w:t>
      </w:r>
    </w:p>
    <w:p w:rsidR="00535ECC" w:rsidRDefault="00535ECC" w:rsidP="00CC72DF">
      <w:pPr>
        <w:pStyle w:val="Akapitzlist"/>
        <w:numPr>
          <w:ilvl w:val="1"/>
          <w:numId w:val="17"/>
        </w:numPr>
        <w:spacing w:line="240" w:lineRule="auto"/>
        <w:ind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referaty,</w:t>
      </w:r>
    </w:p>
    <w:p w:rsidR="00535ECC" w:rsidRDefault="00535ECC" w:rsidP="00CC72DF">
      <w:pPr>
        <w:pStyle w:val="Akapitzlist"/>
        <w:numPr>
          <w:ilvl w:val="1"/>
          <w:numId w:val="17"/>
        </w:numPr>
        <w:spacing w:line="240" w:lineRule="auto"/>
        <w:ind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próbne egzaminy zawodowe,</w:t>
      </w:r>
    </w:p>
    <w:p w:rsidR="00535ECC" w:rsidRPr="002C6248" w:rsidRDefault="00535ECC" w:rsidP="00CC72DF">
      <w:pPr>
        <w:pStyle w:val="Akapitzlist"/>
        <w:numPr>
          <w:ilvl w:val="1"/>
          <w:numId w:val="17"/>
        </w:numPr>
        <w:spacing w:line="240" w:lineRule="auto"/>
        <w:ind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zeszyty/skrypty przedmiotowe</w:t>
      </w:r>
    </w:p>
    <w:p w:rsidR="00535ECC" w:rsidRPr="002C6248" w:rsidRDefault="00535ECC" w:rsidP="00CC72DF">
      <w:pPr>
        <w:pStyle w:val="Akapitzlist"/>
        <w:numPr>
          <w:ilvl w:val="1"/>
          <w:numId w:val="17"/>
        </w:numPr>
        <w:spacing w:line="240" w:lineRule="auto"/>
        <w:ind w:hanging="357"/>
        <w:jc w:val="both"/>
        <w:rPr>
          <w:rFonts w:ascii="Times New Roman" w:hAnsi="Times New Roman"/>
          <w:sz w:val="24"/>
          <w:szCs w:val="24"/>
        </w:rPr>
      </w:pPr>
      <w:r w:rsidRPr="002C6248">
        <w:rPr>
          <w:rFonts w:ascii="Times New Roman" w:hAnsi="Times New Roman"/>
          <w:sz w:val="24"/>
          <w:szCs w:val="24"/>
        </w:rPr>
        <w:t>inne formy aktywności wynikające z zainteresowań uczniów.</w:t>
      </w:r>
    </w:p>
    <w:p w:rsidR="00535ECC" w:rsidRPr="002C6248" w:rsidRDefault="00535ECC" w:rsidP="00CC72DF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35ECC" w:rsidRPr="00CE1A18" w:rsidRDefault="00535ECC" w:rsidP="00CC72DF">
      <w:pPr>
        <w:ind w:left="18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E1A18">
        <w:rPr>
          <w:rFonts w:ascii="Times New Roman" w:hAnsi="Times New Roman" w:cs="Times New Roman"/>
          <w:b/>
          <w:sz w:val="24"/>
          <w:szCs w:val="24"/>
          <w:u w:val="single"/>
        </w:rPr>
        <w:t>VI.1a. W e-dzienniku dopuszcza się stosowanie następujących skrótów przedstawionych form oceniania:</w:t>
      </w:r>
    </w:p>
    <w:p w:rsidR="00535ECC" w:rsidRPr="002C6248" w:rsidRDefault="00535ECC" w:rsidP="00CC72DF">
      <w:pPr>
        <w:ind w:left="18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35ECC" w:rsidRPr="002C6248" w:rsidRDefault="00535ECC" w:rsidP="00CC72DF">
      <w:pPr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2C6248">
        <w:rPr>
          <w:rFonts w:ascii="Times New Roman" w:hAnsi="Times New Roman" w:cs="Times New Roman"/>
          <w:b/>
          <w:sz w:val="24"/>
          <w:szCs w:val="24"/>
        </w:rPr>
        <w:t>K</w:t>
      </w:r>
      <w:r w:rsidRPr="002C6248">
        <w:rPr>
          <w:rFonts w:ascii="Times New Roman" w:hAnsi="Times New Roman" w:cs="Times New Roman"/>
          <w:sz w:val="24"/>
          <w:szCs w:val="24"/>
        </w:rPr>
        <w:t xml:space="preserve"> – kartkówka</w:t>
      </w:r>
    </w:p>
    <w:p w:rsidR="00535ECC" w:rsidRPr="002C6248" w:rsidRDefault="00535ECC" w:rsidP="00CC72DF">
      <w:pPr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2C6248">
        <w:rPr>
          <w:rFonts w:ascii="Times New Roman" w:hAnsi="Times New Roman" w:cs="Times New Roman"/>
          <w:b/>
          <w:sz w:val="24"/>
          <w:szCs w:val="24"/>
        </w:rPr>
        <w:t xml:space="preserve">P </w:t>
      </w:r>
      <w:r w:rsidRPr="002C6248">
        <w:rPr>
          <w:rFonts w:ascii="Times New Roman" w:hAnsi="Times New Roman" w:cs="Times New Roman"/>
          <w:sz w:val="24"/>
          <w:szCs w:val="24"/>
        </w:rPr>
        <w:t>– poprawa</w:t>
      </w:r>
    </w:p>
    <w:p w:rsidR="00535ECC" w:rsidRPr="002C6248" w:rsidRDefault="00535ECC" w:rsidP="00CC72DF">
      <w:pPr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2C6248">
        <w:rPr>
          <w:rFonts w:ascii="Times New Roman" w:hAnsi="Times New Roman" w:cs="Times New Roman"/>
          <w:b/>
          <w:sz w:val="24"/>
          <w:szCs w:val="24"/>
        </w:rPr>
        <w:t>S</w:t>
      </w:r>
      <w:r w:rsidR="00C57DC5">
        <w:rPr>
          <w:rFonts w:ascii="Times New Roman" w:hAnsi="Times New Roman" w:cs="Times New Roman"/>
          <w:sz w:val="24"/>
          <w:szCs w:val="24"/>
        </w:rPr>
        <w:t xml:space="preserve"> – sprawdzian</w:t>
      </w:r>
    </w:p>
    <w:p w:rsidR="00535ECC" w:rsidRPr="002C6248" w:rsidRDefault="00535ECC" w:rsidP="00CC72DF">
      <w:pPr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2C6248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Pr="002C6248">
        <w:rPr>
          <w:rFonts w:ascii="Times New Roman" w:hAnsi="Times New Roman" w:cs="Times New Roman"/>
          <w:sz w:val="24"/>
          <w:szCs w:val="24"/>
        </w:rPr>
        <w:t xml:space="preserve">– aktywność </w:t>
      </w:r>
    </w:p>
    <w:p w:rsidR="00535ECC" w:rsidRPr="002C6248" w:rsidRDefault="00535ECC" w:rsidP="00CC72DF">
      <w:pPr>
        <w:ind w:left="1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6248">
        <w:rPr>
          <w:rFonts w:ascii="Times New Roman" w:hAnsi="Times New Roman" w:cs="Times New Roman"/>
          <w:b/>
          <w:sz w:val="24"/>
          <w:szCs w:val="24"/>
        </w:rPr>
        <w:t>Zd</w:t>
      </w:r>
      <w:proofErr w:type="spellEnd"/>
      <w:r w:rsidRPr="002C62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6248">
        <w:rPr>
          <w:rFonts w:ascii="Times New Roman" w:hAnsi="Times New Roman" w:cs="Times New Roman"/>
          <w:sz w:val="24"/>
          <w:szCs w:val="24"/>
        </w:rPr>
        <w:t>– zadanie domowe</w:t>
      </w:r>
    </w:p>
    <w:p w:rsidR="00535ECC" w:rsidRPr="002C6248" w:rsidRDefault="00535ECC" w:rsidP="00CC72DF">
      <w:pPr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2C6248">
        <w:rPr>
          <w:rFonts w:ascii="Times New Roman" w:hAnsi="Times New Roman" w:cs="Times New Roman"/>
          <w:b/>
          <w:sz w:val="24"/>
          <w:szCs w:val="24"/>
        </w:rPr>
        <w:t>T</w:t>
      </w:r>
      <w:r w:rsidRPr="002C6248">
        <w:rPr>
          <w:rFonts w:ascii="Times New Roman" w:hAnsi="Times New Roman" w:cs="Times New Roman"/>
          <w:sz w:val="24"/>
          <w:szCs w:val="24"/>
        </w:rPr>
        <w:t xml:space="preserve"> – test </w:t>
      </w:r>
    </w:p>
    <w:p w:rsidR="00535ECC" w:rsidRPr="002C6248" w:rsidRDefault="00535ECC" w:rsidP="00CC72DF">
      <w:pPr>
        <w:ind w:left="1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6248">
        <w:rPr>
          <w:rFonts w:ascii="Times New Roman" w:hAnsi="Times New Roman" w:cs="Times New Roman"/>
          <w:b/>
          <w:sz w:val="24"/>
          <w:szCs w:val="24"/>
        </w:rPr>
        <w:t>Odp</w:t>
      </w:r>
      <w:proofErr w:type="spellEnd"/>
      <w:r w:rsidRPr="002C6248">
        <w:rPr>
          <w:rFonts w:ascii="Times New Roman" w:hAnsi="Times New Roman" w:cs="Times New Roman"/>
          <w:sz w:val="24"/>
          <w:szCs w:val="24"/>
        </w:rPr>
        <w:t xml:space="preserve"> – odpowiedź ustna</w:t>
      </w:r>
    </w:p>
    <w:p w:rsidR="00535ECC" w:rsidRPr="002C6248" w:rsidRDefault="00535ECC" w:rsidP="00CC72DF">
      <w:pPr>
        <w:autoSpaceDE w:val="0"/>
        <w:autoSpaceDN w:val="0"/>
        <w:adjustRightInd w:val="0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2C6248">
        <w:rPr>
          <w:rFonts w:ascii="Times New Roman" w:hAnsi="Times New Roman" w:cs="Times New Roman"/>
          <w:b/>
          <w:sz w:val="24"/>
          <w:szCs w:val="24"/>
        </w:rPr>
        <w:t>Np</w:t>
      </w:r>
      <w:r w:rsidRPr="002C6248">
        <w:rPr>
          <w:rFonts w:ascii="Times New Roman" w:hAnsi="Times New Roman" w:cs="Times New Roman"/>
          <w:sz w:val="24"/>
          <w:szCs w:val="24"/>
        </w:rPr>
        <w:t>. – nieprzygotowanie</w:t>
      </w:r>
    </w:p>
    <w:p w:rsidR="00535ECC" w:rsidRDefault="00535ECC" w:rsidP="00CC72DF">
      <w:pPr>
        <w:autoSpaceDE w:val="0"/>
        <w:autoSpaceDN w:val="0"/>
        <w:adjustRightInd w:val="0"/>
        <w:ind w:left="1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6248">
        <w:rPr>
          <w:rFonts w:ascii="Times New Roman" w:hAnsi="Times New Roman" w:cs="Times New Roman"/>
          <w:b/>
          <w:sz w:val="24"/>
          <w:szCs w:val="24"/>
        </w:rPr>
        <w:t>Pr</w:t>
      </w:r>
      <w:proofErr w:type="spellEnd"/>
      <w:r>
        <w:rPr>
          <w:rFonts w:ascii="Times New Roman" w:hAnsi="Times New Roman" w:cs="Times New Roman"/>
          <w:sz w:val="24"/>
          <w:szCs w:val="24"/>
        </w:rPr>
        <w:t>–</w:t>
      </w:r>
      <w:r w:rsidRPr="002C6248">
        <w:rPr>
          <w:rFonts w:ascii="Times New Roman" w:hAnsi="Times New Roman" w:cs="Times New Roman"/>
          <w:sz w:val="24"/>
          <w:szCs w:val="24"/>
        </w:rPr>
        <w:t xml:space="preserve"> projekt</w:t>
      </w:r>
    </w:p>
    <w:p w:rsidR="00535ECC" w:rsidRDefault="00535ECC" w:rsidP="00CC72DF">
      <w:pPr>
        <w:autoSpaceDE w:val="0"/>
        <w:autoSpaceDN w:val="0"/>
        <w:adjustRightInd w:val="0"/>
        <w:ind w:left="1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Nb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nieobecność ucznia na pracach pisemnych i praktycznych</w:t>
      </w:r>
    </w:p>
    <w:p w:rsidR="00535ECC" w:rsidRDefault="00535ECC" w:rsidP="00CC72DF">
      <w:pPr>
        <w:autoSpaceDE w:val="0"/>
        <w:autoSpaceDN w:val="0"/>
        <w:adjustRightInd w:val="0"/>
        <w:ind w:lef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„+” </w:t>
      </w:r>
      <w:r>
        <w:rPr>
          <w:rFonts w:ascii="Times New Roman" w:hAnsi="Times New Roman" w:cs="Times New Roman"/>
          <w:sz w:val="24"/>
          <w:szCs w:val="24"/>
        </w:rPr>
        <w:t>– aktywność ucznia na lekcji</w:t>
      </w:r>
    </w:p>
    <w:p w:rsidR="00535ECC" w:rsidRDefault="00535ECC" w:rsidP="00CC72DF">
      <w:pPr>
        <w:autoSpaceDE w:val="0"/>
        <w:autoSpaceDN w:val="0"/>
        <w:adjustRightInd w:val="0"/>
        <w:ind w:lef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„-” </w:t>
      </w:r>
      <w:r>
        <w:rPr>
          <w:rFonts w:ascii="Times New Roman" w:hAnsi="Times New Roman" w:cs="Times New Roman"/>
          <w:sz w:val="24"/>
          <w:szCs w:val="24"/>
        </w:rPr>
        <w:t>– brak aktywności ucznia na lekcji</w:t>
      </w:r>
    </w:p>
    <w:p w:rsidR="00535ECC" w:rsidRDefault="00535ECC" w:rsidP="00CC72DF">
      <w:pPr>
        <w:autoSpaceDE w:val="0"/>
        <w:autoSpaceDN w:val="0"/>
        <w:adjustRightInd w:val="0"/>
        <w:ind w:lef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„+” i  „-” </w:t>
      </w:r>
      <w:r>
        <w:rPr>
          <w:rFonts w:ascii="Times New Roman" w:hAnsi="Times New Roman" w:cs="Times New Roman"/>
          <w:sz w:val="24"/>
          <w:szCs w:val="24"/>
        </w:rPr>
        <w:t>– przy ocenach</w:t>
      </w:r>
    </w:p>
    <w:p w:rsidR="00535ECC" w:rsidRDefault="00535ECC" w:rsidP="00CC72DF">
      <w:pPr>
        <w:autoSpaceDE w:val="0"/>
        <w:autoSpaceDN w:val="0"/>
        <w:adjustRightInd w:val="0"/>
        <w:ind w:lef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 </w:t>
      </w:r>
      <w:r>
        <w:rPr>
          <w:rFonts w:ascii="Times New Roman" w:hAnsi="Times New Roman" w:cs="Times New Roman"/>
          <w:sz w:val="24"/>
          <w:szCs w:val="24"/>
        </w:rPr>
        <w:t>– referat</w:t>
      </w:r>
    </w:p>
    <w:p w:rsidR="00535ECC" w:rsidRDefault="00535ECC" w:rsidP="00CC72DF">
      <w:pPr>
        <w:autoSpaceDE w:val="0"/>
        <w:autoSpaceDN w:val="0"/>
        <w:adjustRightInd w:val="0"/>
        <w:ind w:left="1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skrypt przedmiotowy</w:t>
      </w:r>
    </w:p>
    <w:p w:rsidR="00957285" w:rsidRPr="002F245F" w:rsidRDefault="00957285" w:rsidP="00CC72DF">
      <w:pPr>
        <w:autoSpaceDE w:val="0"/>
        <w:autoSpaceDN w:val="0"/>
        <w:adjustRightInd w:val="0"/>
        <w:ind w:left="1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Ćw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ćwiczenie wykonywane na lekcji</w:t>
      </w:r>
    </w:p>
    <w:p w:rsidR="00535ECC" w:rsidRPr="002C6248" w:rsidRDefault="00535ECC" w:rsidP="00CC72D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35ECC" w:rsidRPr="002C6248" w:rsidRDefault="00535ECC" w:rsidP="00CC72D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C6248">
        <w:rPr>
          <w:rFonts w:ascii="Times New Roman" w:hAnsi="Times New Roman" w:cs="Times New Roman"/>
          <w:b/>
          <w:sz w:val="24"/>
          <w:szCs w:val="24"/>
          <w:u w:val="single"/>
        </w:rPr>
        <w:t>VI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.2. Ustalania oceny śródrocznej</w:t>
      </w:r>
      <w:r w:rsidRPr="002C6248">
        <w:rPr>
          <w:rFonts w:ascii="Times New Roman" w:hAnsi="Times New Roman" w:cs="Times New Roman"/>
          <w:b/>
          <w:sz w:val="24"/>
          <w:szCs w:val="24"/>
          <w:u w:val="single"/>
        </w:rPr>
        <w:t xml:space="preserve"> lub rocznej:</w:t>
      </w:r>
    </w:p>
    <w:p w:rsidR="00535ECC" w:rsidRDefault="00535ECC" w:rsidP="00CC72DF">
      <w:pPr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Nauczyciel zobowiązany jest miesiąc przed klasyfikacyjnym posiedzeniem Rady Pedagogicznej do:</w:t>
      </w:r>
    </w:p>
    <w:p w:rsidR="00535ECC" w:rsidRDefault="00535ECC" w:rsidP="00CC72DF">
      <w:p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pisemnego poinformowania rodziców/prawnych opiekunów ucznia o przewidywanych śródrocznych lub rocznych ocenach klasyfikacyjnych (wpisanie propozycji ocen do e-dziennika),</w:t>
      </w:r>
    </w:p>
    <w:p w:rsidR="00535ECC" w:rsidRDefault="00535ECC" w:rsidP="00CC72DF">
      <w:p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ustnego poinformowania uczniów o przewidywanych dla nich śródrocznych lub rocznych ocenach klasyfikacyjnych oraz o warunkach trybie uzyskania wyższej niż przewidywana śródroczna lub roczna ocena klasyfikacyjna.</w:t>
      </w:r>
    </w:p>
    <w:p w:rsidR="00535ECC" w:rsidRPr="002C6248" w:rsidRDefault="00535ECC" w:rsidP="00CC72DF">
      <w:pPr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248">
        <w:rPr>
          <w:rFonts w:ascii="Times New Roman" w:hAnsi="Times New Roman" w:cs="Times New Roman"/>
          <w:sz w:val="24"/>
          <w:szCs w:val="24"/>
        </w:rPr>
        <w:t xml:space="preserve">Uczniowi można ustalić ocenę klasyfikacyjną co najmniej z dwóch ocen bieżących ustalonych podczas kontroli poziomu wiedzy i umiejętności. </w:t>
      </w:r>
    </w:p>
    <w:p w:rsidR="00535ECC" w:rsidRPr="002C6248" w:rsidRDefault="00535ECC" w:rsidP="00CC72DF">
      <w:pPr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248">
        <w:rPr>
          <w:rFonts w:ascii="Times New Roman" w:hAnsi="Times New Roman" w:cs="Times New Roman"/>
          <w:sz w:val="24"/>
          <w:szCs w:val="24"/>
        </w:rPr>
        <w:t>Ocena roczna jest  wystawiana</w:t>
      </w:r>
      <w:r>
        <w:rPr>
          <w:rFonts w:ascii="Times New Roman" w:hAnsi="Times New Roman" w:cs="Times New Roman"/>
          <w:sz w:val="24"/>
          <w:szCs w:val="24"/>
        </w:rPr>
        <w:t xml:space="preserve"> na podstawie oceny śródrocznej</w:t>
      </w:r>
      <w:r w:rsidRPr="002C6248">
        <w:rPr>
          <w:rFonts w:ascii="Times New Roman" w:hAnsi="Times New Roman" w:cs="Times New Roman"/>
          <w:sz w:val="24"/>
          <w:szCs w:val="24"/>
        </w:rPr>
        <w:t xml:space="preserve"> i ocen cząstkowych w drugim semestrze</w:t>
      </w:r>
      <w:r>
        <w:rPr>
          <w:rFonts w:ascii="Times New Roman" w:hAnsi="Times New Roman" w:cs="Times New Roman"/>
          <w:sz w:val="24"/>
          <w:szCs w:val="24"/>
        </w:rPr>
        <w:t xml:space="preserve"> (w zależności od ilości godzin danego przedmiotu w danej klasie)</w:t>
      </w:r>
      <w:r w:rsidRPr="002C6248">
        <w:rPr>
          <w:rFonts w:ascii="Times New Roman" w:hAnsi="Times New Roman" w:cs="Times New Roman"/>
          <w:sz w:val="24"/>
          <w:szCs w:val="24"/>
        </w:rPr>
        <w:t>.</w:t>
      </w:r>
    </w:p>
    <w:p w:rsidR="00535ECC" w:rsidRDefault="00535ECC" w:rsidP="00CC72DF">
      <w:pPr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248">
        <w:rPr>
          <w:rFonts w:ascii="Times New Roman" w:hAnsi="Times New Roman" w:cs="Times New Roman"/>
          <w:sz w:val="24"/>
          <w:szCs w:val="24"/>
        </w:rPr>
        <w:t>Oceny klasyfikacyjne nie są ustalane jako średni</w:t>
      </w:r>
      <w:r>
        <w:rPr>
          <w:rFonts w:ascii="Times New Roman" w:hAnsi="Times New Roman" w:cs="Times New Roman"/>
          <w:sz w:val="24"/>
          <w:szCs w:val="24"/>
        </w:rPr>
        <w:t>a arytmetyczna ocen cząstkowych. Ocena śródroczna i roczna wystawiana jest na podstawie średniej ważonej z e-dziennika, której przyporządkowana jest ocena szkolna:</w:t>
      </w:r>
    </w:p>
    <w:p w:rsidR="00535ECC" w:rsidRDefault="00535ECC" w:rsidP="00CC72DF">
      <w:p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440" w:type="dxa"/>
        <w:tblLook w:val="04A0"/>
      </w:tblPr>
      <w:tblGrid>
        <w:gridCol w:w="3859"/>
        <w:gridCol w:w="3989"/>
      </w:tblGrid>
      <w:tr w:rsidR="00535ECC" w:rsidTr="00CA1685">
        <w:tc>
          <w:tcPr>
            <w:tcW w:w="4606" w:type="dxa"/>
          </w:tcPr>
          <w:p w:rsidR="00535ECC" w:rsidRPr="008D16D6" w:rsidRDefault="00535ECC" w:rsidP="00CC72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6D6">
              <w:rPr>
                <w:rFonts w:ascii="Times New Roman" w:hAnsi="Times New Roman" w:cs="Times New Roman"/>
                <w:b/>
                <w:sz w:val="24"/>
                <w:szCs w:val="24"/>
              </w:rPr>
              <w:t>Średnia</w:t>
            </w:r>
          </w:p>
        </w:tc>
        <w:tc>
          <w:tcPr>
            <w:tcW w:w="4606" w:type="dxa"/>
          </w:tcPr>
          <w:p w:rsidR="00535ECC" w:rsidRPr="008D16D6" w:rsidRDefault="00535ECC" w:rsidP="00CC72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6D6">
              <w:rPr>
                <w:rFonts w:ascii="Times New Roman" w:hAnsi="Times New Roman" w:cs="Times New Roman"/>
                <w:b/>
                <w:sz w:val="24"/>
                <w:szCs w:val="24"/>
              </w:rPr>
              <w:t>Ocena</w:t>
            </w:r>
          </w:p>
        </w:tc>
      </w:tr>
      <w:tr w:rsidR="00535ECC" w:rsidTr="00CA1685">
        <w:tc>
          <w:tcPr>
            <w:tcW w:w="4606" w:type="dxa"/>
          </w:tcPr>
          <w:p w:rsidR="00535ECC" w:rsidRDefault="00535ECC" w:rsidP="00CC7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poniżej 1,75</w:t>
            </w:r>
          </w:p>
        </w:tc>
        <w:tc>
          <w:tcPr>
            <w:tcW w:w="4606" w:type="dxa"/>
          </w:tcPr>
          <w:p w:rsidR="00535ECC" w:rsidRDefault="00535ECC" w:rsidP="00CC7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niedostateczny</w:t>
            </w:r>
          </w:p>
        </w:tc>
      </w:tr>
      <w:tr w:rsidR="00535ECC" w:rsidTr="00CA1685">
        <w:tc>
          <w:tcPr>
            <w:tcW w:w="4606" w:type="dxa"/>
          </w:tcPr>
          <w:p w:rsidR="00535ECC" w:rsidRDefault="00535ECC" w:rsidP="00CC7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1,76 do 2,67</w:t>
            </w:r>
          </w:p>
        </w:tc>
        <w:tc>
          <w:tcPr>
            <w:tcW w:w="4606" w:type="dxa"/>
          </w:tcPr>
          <w:p w:rsidR="00535ECC" w:rsidRDefault="00535ECC" w:rsidP="00CC7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dopuszczający</w:t>
            </w:r>
          </w:p>
        </w:tc>
      </w:tr>
      <w:tr w:rsidR="00535ECC" w:rsidTr="00CA1685">
        <w:tc>
          <w:tcPr>
            <w:tcW w:w="4606" w:type="dxa"/>
          </w:tcPr>
          <w:p w:rsidR="00535ECC" w:rsidRDefault="00535ECC" w:rsidP="00CC7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2,68 do 3,67</w:t>
            </w:r>
          </w:p>
        </w:tc>
        <w:tc>
          <w:tcPr>
            <w:tcW w:w="4606" w:type="dxa"/>
          </w:tcPr>
          <w:p w:rsidR="00535ECC" w:rsidRDefault="00535ECC" w:rsidP="00CC7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dostateczny</w:t>
            </w:r>
          </w:p>
        </w:tc>
      </w:tr>
      <w:tr w:rsidR="00535ECC" w:rsidTr="00CA1685">
        <w:tc>
          <w:tcPr>
            <w:tcW w:w="4606" w:type="dxa"/>
          </w:tcPr>
          <w:p w:rsidR="00535ECC" w:rsidRDefault="00535ECC" w:rsidP="00CC7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3,68 do 4,67</w:t>
            </w:r>
          </w:p>
        </w:tc>
        <w:tc>
          <w:tcPr>
            <w:tcW w:w="4606" w:type="dxa"/>
          </w:tcPr>
          <w:p w:rsidR="00535ECC" w:rsidRDefault="00535ECC" w:rsidP="00CC7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dobry</w:t>
            </w:r>
          </w:p>
        </w:tc>
      </w:tr>
      <w:tr w:rsidR="00535ECC" w:rsidTr="00CA1685">
        <w:tc>
          <w:tcPr>
            <w:tcW w:w="4606" w:type="dxa"/>
          </w:tcPr>
          <w:p w:rsidR="00535ECC" w:rsidRDefault="00535ECC" w:rsidP="00CC7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4,68 do 5,30</w:t>
            </w:r>
          </w:p>
        </w:tc>
        <w:tc>
          <w:tcPr>
            <w:tcW w:w="4606" w:type="dxa"/>
          </w:tcPr>
          <w:p w:rsidR="00535ECC" w:rsidRDefault="00535ECC" w:rsidP="00CC7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bardzo dobry</w:t>
            </w:r>
          </w:p>
        </w:tc>
      </w:tr>
      <w:tr w:rsidR="00535ECC" w:rsidTr="00CA1685">
        <w:tc>
          <w:tcPr>
            <w:tcW w:w="4606" w:type="dxa"/>
          </w:tcPr>
          <w:p w:rsidR="00535ECC" w:rsidRDefault="00535ECC" w:rsidP="00CC7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5,31 do 6,00</w:t>
            </w:r>
          </w:p>
        </w:tc>
        <w:tc>
          <w:tcPr>
            <w:tcW w:w="4606" w:type="dxa"/>
          </w:tcPr>
          <w:p w:rsidR="00535ECC" w:rsidRDefault="00535ECC" w:rsidP="00CC7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celujący</w:t>
            </w:r>
          </w:p>
        </w:tc>
      </w:tr>
    </w:tbl>
    <w:p w:rsidR="00535ECC" w:rsidRPr="002C6248" w:rsidRDefault="00535ECC" w:rsidP="00CC72DF">
      <w:p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535ECC" w:rsidRDefault="00535ECC" w:rsidP="00CC72DF">
      <w:pPr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248">
        <w:rPr>
          <w:rFonts w:ascii="Times New Roman" w:hAnsi="Times New Roman" w:cs="Times New Roman"/>
          <w:sz w:val="24"/>
          <w:szCs w:val="24"/>
        </w:rPr>
        <w:t>Klasyfikowanie uczniów przep</w:t>
      </w:r>
      <w:r>
        <w:rPr>
          <w:rFonts w:ascii="Times New Roman" w:hAnsi="Times New Roman" w:cs="Times New Roman"/>
          <w:sz w:val="24"/>
          <w:szCs w:val="24"/>
        </w:rPr>
        <w:t>rowadza się śródrocznie i rocznie</w:t>
      </w:r>
      <w:r w:rsidRPr="002C6248">
        <w:rPr>
          <w:rFonts w:ascii="Times New Roman" w:hAnsi="Times New Roman" w:cs="Times New Roman"/>
          <w:sz w:val="24"/>
          <w:szCs w:val="24"/>
        </w:rPr>
        <w:t xml:space="preserve"> zgodnie z</w:t>
      </w:r>
      <w:r w:rsidR="000E1EDF">
        <w:rPr>
          <w:rFonts w:ascii="Times New Roman" w:hAnsi="Times New Roman" w:cs="Times New Roman"/>
          <w:sz w:val="24"/>
          <w:szCs w:val="24"/>
        </w:rPr>
        <w:t> </w:t>
      </w:r>
      <w:r w:rsidRPr="002C6248">
        <w:rPr>
          <w:rFonts w:ascii="Times New Roman" w:hAnsi="Times New Roman" w:cs="Times New Roman"/>
          <w:sz w:val="24"/>
          <w:szCs w:val="24"/>
        </w:rPr>
        <w:t>kalendarzem roku szkolnego.</w:t>
      </w:r>
    </w:p>
    <w:p w:rsidR="00535ECC" w:rsidRDefault="00535ECC" w:rsidP="00CC72DF">
      <w:pPr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Uczeń, który w wyniku klasyfikacji śródrocznej otrzymał ocenę niedostateczną zobowiązany jest do zaliczenia podstawy programowej w terminie wyznaczonym przez nauczyciela. Zaliczenie odbywa się w formie pisemnej.</w:t>
      </w:r>
    </w:p>
    <w:p w:rsidR="00535ECC" w:rsidRDefault="00535ECC" w:rsidP="00CC72DF">
      <w:pPr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Niezaliczenie I półrocza może być podstawą do otrzymania niedostatecznej oceny rocznej.</w:t>
      </w:r>
    </w:p>
    <w:p w:rsidR="00535ECC" w:rsidRPr="002C6248" w:rsidRDefault="00535ECC" w:rsidP="00CC72DF">
      <w:pPr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Uczeń, który otrzymał ocenę niedostateczną na koniec roku szkolnego jest zobowiązany do odebrania od nauczyciela zagadnień do egzaminu poprawkowego w ciągu 7 dni od daty konferencji klasyfikacyjnej.</w:t>
      </w:r>
    </w:p>
    <w:p w:rsidR="00535ECC" w:rsidRPr="00957285" w:rsidRDefault="00535ECC" w:rsidP="00CC72DF">
      <w:pPr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248">
        <w:rPr>
          <w:rFonts w:ascii="Times New Roman" w:hAnsi="Times New Roman" w:cs="Times New Roman"/>
          <w:sz w:val="24"/>
          <w:szCs w:val="24"/>
        </w:rPr>
        <w:t>W przypadku dłuższej nieobecności nauczyciela ocenę klasyfikacyjną może wystawić inny nauczyciel (legitymujący się zbliżonymi kwalifikacjami) upoważniony przez dyrektora.</w:t>
      </w:r>
    </w:p>
    <w:p w:rsidR="00535ECC" w:rsidRPr="002C6248" w:rsidRDefault="00535ECC" w:rsidP="00CC72DF">
      <w:pPr>
        <w:pStyle w:val="Nagwek4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2C6248">
        <w:rPr>
          <w:rFonts w:ascii="Times New Roman" w:hAnsi="Times New Roman"/>
          <w:sz w:val="24"/>
          <w:szCs w:val="24"/>
        </w:rPr>
        <w:lastRenderedPageBreak/>
        <w:t>KRYTERIA OCENIANIA OSIĄGNIĘĆ UCZNIA.</w:t>
      </w:r>
    </w:p>
    <w:p w:rsidR="00535ECC" w:rsidRPr="002C6248" w:rsidRDefault="00535ECC" w:rsidP="00CC72DF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A710D" w:rsidRDefault="00535ECC" w:rsidP="00CC72DF">
      <w:pPr>
        <w:pStyle w:val="Nagwek4"/>
        <w:numPr>
          <w:ilvl w:val="0"/>
          <w:numId w:val="0"/>
        </w:numPr>
        <w:tabs>
          <w:tab w:val="left" w:pos="708"/>
        </w:tabs>
        <w:jc w:val="both"/>
        <w:rPr>
          <w:rFonts w:ascii="Times New Roman" w:hAnsi="Times New Roman"/>
          <w:sz w:val="24"/>
          <w:szCs w:val="24"/>
          <w:u w:val="single"/>
        </w:rPr>
      </w:pPr>
      <w:r w:rsidRPr="002C6248">
        <w:rPr>
          <w:rFonts w:ascii="Times New Roman" w:hAnsi="Times New Roman"/>
          <w:sz w:val="24"/>
          <w:szCs w:val="24"/>
          <w:u w:val="single"/>
        </w:rPr>
        <w:t>VII.1. Kryteria oceny wypowiedzi ustnych</w:t>
      </w:r>
      <w:r w:rsidR="001A710D">
        <w:rPr>
          <w:rFonts w:ascii="Times New Roman" w:hAnsi="Times New Roman"/>
          <w:sz w:val="24"/>
          <w:szCs w:val="24"/>
          <w:u w:val="single"/>
        </w:rPr>
        <w:t xml:space="preserve">. </w:t>
      </w:r>
    </w:p>
    <w:p w:rsidR="001A710D" w:rsidRDefault="001A710D" w:rsidP="00CC72DF">
      <w:pPr>
        <w:pStyle w:val="Nagwek4"/>
        <w:numPr>
          <w:ilvl w:val="0"/>
          <w:numId w:val="0"/>
        </w:numPr>
        <w:tabs>
          <w:tab w:val="left" w:pos="708"/>
        </w:tabs>
        <w:jc w:val="both"/>
        <w:rPr>
          <w:rFonts w:ascii="Times New Roman" w:hAnsi="Times New Roman"/>
          <w:sz w:val="24"/>
          <w:szCs w:val="24"/>
          <w:u w:val="single"/>
        </w:rPr>
      </w:pPr>
    </w:p>
    <w:p w:rsidR="00535ECC" w:rsidRPr="00AF77FC" w:rsidRDefault="00535ECC" w:rsidP="00CC72DF">
      <w:pPr>
        <w:pStyle w:val="Nagwek4"/>
        <w:numPr>
          <w:ilvl w:val="0"/>
          <w:numId w:val="0"/>
        </w:numPr>
        <w:tabs>
          <w:tab w:val="left" w:pos="708"/>
        </w:tabs>
        <w:jc w:val="both"/>
        <w:rPr>
          <w:rFonts w:ascii="Times New Roman" w:hAnsi="Times New Roman"/>
          <w:sz w:val="24"/>
          <w:szCs w:val="24"/>
          <w:u w:val="single"/>
        </w:rPr>
      </w:pPr>
      <w:r w:rsidRPr="00AF77FC">
        <w:rPr>
          <w:rFonts w:ascii="Times New Roman" w:hAnsi="Times New Roman"/>
          <w:sz w:val="24"/>
          <w:szCs w:val="24"/>
        </w:rPr>
        <w:t>Wypowiedzi ustne na zadany temat (w tym rozwiązywanie zadań i dyskusja):</w:t>
      </w:r>
    </w:p>
    <w:p w:rsidR="00535ECC" w:rsidRPr="00AF77FC" w:rsidRDefault="00535ECC" w:rsidP="00CC72DF">
      <w:pPr>
        <w:pStyle w:val="Tekstkomentarza"/>
        <w:jc w:val="both"/>
        <w:rPr>
          <w:b/>
          <w:sz w:val="24"/>
          <w:szCs w:val="24"/>
        </w:rPr>
      </w:pPr>
    </w:p>
    <w:p w:rsidR="00535ECC" w:rsidRDefault="00535ECC" w:rsidP="00CC72DF">
      <w:pPr>
        <w:pStyle w:val="Tekstkomentarza"/>
        <w:jc w:val="both"/>
        <w:rPr>
          <w:b/>
          <w:sz w:val="24"/>
          <w:szCs w:val="24"/>
        </w:rPr>
      </w:pPr>
      <w:r w:rsidRPr="002C6248">
        <w:rPr>
          <w:b/>
          <w:sz w:val="24"/>
          <w:szCs w:val="24"/>
        </w:rPr>
        <w:t xml:space="preserve">Stopień niedostateczny: </w:t>
      </w:r>
    </w:p>
    <w:p w:rsidR="001A710D" w:rsidRPr="002C6248" w:rsidRDefault="001A710D" w:rsidP="00CC72DF">
      <w:pPr>
        <w:pStyle w:val="Tekstkomentarza"/>
        <w:jc w:val="both"/>
        <w:rPr>
          <w:b/>
          <w:sz w:val="24"/>
          <w:szCs w:val="24"/>
        </w:rPr>
      </w:pPr>
    </w:p>
    <w:p w:rsidR="00535ECC" w:rsidRDefault="00535ECC" w:rsidP="00CC72DF">
      <w:pPr>
        <w:pStyle w:val="Tekstkomentarza"/>
        <w:jc w:val="both"/>
        <w:rPr>
          <w:sz w:val="24"/>
          <w:szCs w:val="24"/>
        </w:rPr>
      </w:pPr>
      <w:r w:rsidRPr="002C6248">
        <w:rPr>
          <w:sz w:val="24"/>
          <w:szCs w:val="24"/>
        </w:rPr>
        <w:t>Odpowiedź, który nie spełnia wymagań kryterialnych na ocenę dopuszczającą.</w:t>
      </w:r>
    </w:p>
    <w:p w:rsidR="00535ECC" w:rsidRPr="002C6248" w:rsidRDefault="00535ECC" w:rsidP="00CC72DF">
      <w:pPr>
        <w:pStyle w:val="Tekstkomentarza"/>
        <w:jc w:val="both"/>
        <w:rPr>
          <w:sz w:val="24"/>
          <w:szCs w:val="24"/>
        </w:rPr>
      </w:pPr>
    </w:p>
    <w:p w:rsidR="00535ECC" w:rsidRDefault="00535ECC" w:rsidP="00CC72DF">
      <w:pPr>
        <w:pStyle w:val="Tekstpodstawowy"/>
        <w:jc w:val="both"/>
        <w:rPr>
          <w:b/>
          <w:sz w:val="24"/>
          <w:szCs w:val="24"/>
        </w:rPr>
      </w:pPr>
      <w:r w:rsidRPr="002C6248">
        <w:rPr>
          <w:b/>
          <w:sz w:val="24"/>
          <w:szCs w:val="24"/>
        </w:rPr>
        <w:t>Stopień dopuszczający:</w:t>
      </w:r>
    </w:p>
    <w:p w:rsidR="001A710D" w:rsidRPr="002C6248" w:rsidRDefault="001A710D" w:rsidP="00CC72DF">
      <w:pPr>
        <w:pStyle w:val="Tekstpodstawowy"/>
        <w:jc w:val="both"/>
        <w:rPr>
          <w:b/>
          <w:sz w:val="24"/>
          <w:szCs w:val="24"/>
        </w:rPr>
      </w:pPr>
    </w:p>
    <w:p w:rsidR="00535ECC" w:rsidRDefault="00535ECC" w:rsidP="00CC72DF">
      <w:pPr>
        <w:pStyle w:val="Tekstpodstawowy"/>
        <w:jc w:val="both"/>
        <w:rPr>
          <w:bCs/>
          <w:sz w:val="24"/>
          <w:szCs w:val="24"/>
        </w:rPr>
      </w:pPr>
      <w:r w:rsidRPr="002C6248">
        <w:rPr>
          <w:bCs/>
          <w:sz w:val="24"/>
          <w:szCs w:val="24"/>
        </w:rPr>
        <w:t>Podczas odpowiedzi możliwe są liczne błędy, zarówno w zakresie wiedzy merytorycznej, jak i w sposobie jej prezentowania. Uczeń zna jednak treści większości definicji i twierdzeń oraz przy pomocy nauczyciela zasadniczo udziela odpowiedzi na postawione pytanie i stosuje podstawowe umiejętności w najprostszych zadaniach.</w:t>
      </w:r>
    </w:p>
    <w:p w:rsidR="00535ECC" w:rsidRPr="002C6248" w:rsidRDefault="00535ECC" w:rsidP="00CC72DF">
      <w:pPr>
        <w:pStyle w:val="Tekstpodstawowy"/>
        <w:jc w:val="both"/>
        <w:rPr>
          <w:bCs/>
          <w:sz w:val="24"/>
          <w:szCs w:val="24"/>
        </w:rPr>
      </w:pPr>
    </w:p>
    <w:p w:rsidR="00535ECC" w:rsidRDefault="00535ECC" w:rsidP="00CC72DF">
      <w:pPr>
        <w:pStyle w:val="Tekstpodstawowy"/>
        <w:jc w:val="both"/>
        <w:rPr>
          <w:b/>
          <w:sz w:val="24"/>
          <w:szCs w:val="24"/>
        </w:rPr>
      </w:pPr>
      <w:r w:rsidRPr="002C6248">
        <w:rPr>
          <w:b/>
          <w:sz w:val="24"/>
          <w:szCs w:val="24"/>
        </w:rPr>
        <w:t>Stopień dostateczny:</w:t>
      </w:r>
    </w:p>
    <w:p w:rsidR="001A710D" w:rsidRPr="002C6248" w:rsidRDefault="001A710D" w:rsidP="00CC72DF">
      <w:pPr>
        <w:pStyle w:val="Tekstpodstawowy"/>
        <w:jc w:val="both"/>
        <w:rPr>
          <w:b/>
          <w:sz w:val="24"/>
          <w:szCs w:val="24"/>
        </w:rPr>
      </w:pPr>
    </w:p>
    <w:p w:rsidR="00535ECC" w:rsidRDefault="00535ECC" w:rsidP="00CC72DF">
      <w:pPr>
        <w:pStyle w:val="Tekstpodstawowy"/>
        <w:jc w:val="both"/>
        <w:rPr>
          <w:bCs/>
          <w:sz w:val="24"/>
          <w:szCs w:val="24"/>
        </w:rPr>
      </w:pPr>
      <w:r w:rsidRPr="002C6248">
        <w:rPr>
          <w:bCs/>
          <w:sz w:val="24"/>
          <w:szCs w:val="24"/>
        </w:rPr>
        <w:t>Podczas odpowiedzi uczeń zna definicje i twierdzenia ekonomiczne i potrafi je zastosować w</w:t>
      </w:r>
      <w:r>
        <w:rPr>
          <w:bCs/>
          <w:sz w:val="24"/>
          <w:szCs w:val="24"/>
        </w:rPr>
        <w:t> </w:t>
      </w:r>
      <w:r w:rsidRPr="002C6248">
        <w:rPr>
          <w:bCs/>
          <w:sz w:val="24"/>
          <w:szCs w:val="24"/>
        </w:rPr>
        <w:t>zadaniu. Odpowiedź odbywa się przy niewielkim ukierunkowaniu ze strony nauczyciela. Występują nieliczne błędy.</w:t>
      </w:r>
    </w:p>
    <w:p w:rsidR="00535ECC" w:rsidRPr="002C6248" w:rsidRDefault="00535ECC" w:rsidP="00CC72DF">
      <w:pPr>
        <w:pStyle w:val="Tekstpodstawowy"/>
        <w:jc w:val="both"/>
        <w:rPr>
          <w:bCs/>
          <w:sz w:val="24"/>
          <w:szCs w:val="24"/>
        </w:rPr>
      </w:pPr>
    </w:p>
    <w:p w:rsidR="00535ECC" w:rsidRDefault="00535ECC" w:rsidP="00CC72DF">
      <w:pPr>
        <w:pStyle w:val="Tekstpodstawowy"/>
        <w:jc w:val="both"/>
        <w:rPr>
          <w:b/>
          <w:sz w:val="24"/>
          <w:szCs w:val="24"/>
        </w:rPr>
      </w:pPr>
      <w:r w:rsidRPr="002C6248">
        <w:rPr>
          <w:b/>
          <w:sz w:val="24"/>
          <w:szCs w:val="24"/>
        </w:rPr>
        <w:t>Stopień dobry:</w:t>
      </w:r>
    </w:p>
    <w:p w:rsidR="00AF77FC" w:rsidRPr="002C6248" w:rsidRDefault="00AF77FC" w:rsidP="00CC72DF">
      <w:pPr>
        <w:pStyle w:val="Tekstpodstawowy"/>
        <w:jc w:val="both"/>
        <w:rPr>
          <w:b/>
          <w:sz w:val="24"/>
          <w:szCs w:val="24"/>
        </w:rPr>
      </w:pPr>
    </w:p>
    <w:p w:rsidR="00535ECC" w:rsidRDefault="00535ECC" w:rsidP="00CC72DF">
      <w:pPr>
        <w:pStyle w:val="Tekstpodstawowy"/>
        <w:jc w:val="both"/>
        <w:rPr>
          <w:bCs/>
          <w:sz w:val="24"/>
          <w:szCs w:val="24"/>
        </w:rPr>
      </w:pPr>
      <w:r w:rsidRPr="002C6248">
        <w:rPr>
          <w:bCs/>
          <w:sz w:val="24"/>
          <w:szCs w:val="24"/>
        </w:rPr>
        <w:t>Odpowiedź zasadniczo samodzielna, zawiera większość wymaganych treści i umiejętności oraz poprawna pod względem języka ekonomicznego. Dopuszczalne są jedynie nieliczne – drugorzędne z punktu widzenia tematu – błędy, jednak nie wyczerpuje zagadnienia.</w:t>
      </w:r>
    </w:p>
    <w:p w:rsidR="00535ECC" w:rsidRPr="002C6248" w:rsidRDefault="00535ECC" w:rsidP="00CC72DF">
      <w:pPr>
        <w:pStyle w:val="Tekstpodstawowy"/>
        <w:jc w:val="both"/>
        <w:rPr>
          <w:bCs/>
          <w:sz w:val="24"/>
          <w:szCs w:val="24"/>
        </w:rPr>
      </w:pPr>
    </w:p>
    <w:p w:rsidR="00535ECC" w:rsidRDefault="00535ECC" w:rsidP="00CC72DF">
      <w:pPr>
        <w:pStyle w:val="Tekstpodstawowy"/>
        <w:jc w:val="both"/>
        <w:rPr>
          <w:b/>
          <w:sz w:val="24"/>
          <w:szCs w:val="24"/>
        </w:rPr>
      </w:pPr>
      <w:r w:rsidRPr="002C6248">
        <w:rPr>
          <w:b/>
          <w:sz w:val="24"/>
          <w:szCs w:val="24"/>
        </w:rPr>
        <w:t>Stopień bardzo dobry:</w:t>
      </w:r>
    </w:p>
    <w:p w:rsidR="001A710D" w:rsidRPr="002C6248" w:rsidRDefault="001A710D" w:rsidP="00CC72DF">
      <w:pPr>
        <w:pStyle w:val="Tekstpodstawowy"/>
        <w:jc w:val="both"/>
        <w:rPr>
          <w:b/>
          <w:sz w:val="24"/>
          <w:szCs w:val="24"/>
        </w:rPr>
      </w:pPr>
    </w:p>
    <w:p w:rsidR="00535ECC" w:rsidRDefault="00535ECC" w:rsidP="00CC72DF">
      <w:pPr>
        <w:pStyle w:val="Tekstpodstawowy"/>
        <w:jc w:val="both"/>
        <w:rPr>
          <w:bCs/>
          <w:sz w:val="24"/>
          <w:szCs w:val="24"/>
        </w:rPr>
      </w:pPr>
      <w:r w:rsidRPr="002C6248">
        <w:rPr>
          <w:bCs/>
          <w:sz w:val="24"/>
          <w:szCs w:val="24"/>
        </w:rPr>
        <w:t>Odpowiedź bezbłędna</w:t>
      </w:r>
      <w:r w:rsidR="00A749B8">
        <w:rPr>
          <w:bCs/>
          <w:sz w:val="24"/>
          <w:szCs w:val="24"/>
        </w:rPr>
        <w:t xml:space="preserve"> </w:t>
      </w:r>
      <w:r w:rsidRPr="002C6248">
        <w:rPr>
          <w:bCs/>
          <w:sz w:val="24"/>
          <w:szCs w:val="24"/>
        </w:rPr>
        <w:t>pod względem pojęć, twierdzeń i ich zastosowania w bardzo trudnych zadaniach ekonomicznych. Swobodne operowanie pojęciami i twierdzeniami i dostrzeganie związków między nimi. Wyciągane są wnioski i wyszukiwane przyczyny.</w:t>
      </w:r>
    </w:p>
    <w:p w:rsidR="001A710D" w:rsidRPr="002C6248" w:rsidRDefault="001A710D" w:rsidP="00CC72DF">
      <w:pPr>
        <w:pStyle w:val="Tekstpodstawowy"/>
        <w:jc w:val="both"/>
        <w:rPr>
          <w:bCs/>
          <w:sz w:val="24"/>
          <w:szCs w:val="24"/>
        </w:rPr>
      </w:pPr>
    </w:p>
    <w:p w:rsidR="00535ECC" w:rsidRDefault="00535ECC" w:rsidP="00CC72DF">
      <w:pPr>
        <w:pStyle w:val="Tekstpodstawowy"/>
        <w:jc w:val="both"/>
        <w:rPr>
          <w:b/>
          <w:sz w:val="24"/>
          <w:szCs w:val="24"/>
        </w:rPr>
      </w:pPr>
      <w:r w:rsidRPr="002C6248">
        <w:rPr>
          <w:b/>
          <w:sz w:val="24"/>
          <w:szCs w:val="24"/>
        </w:rPr>
        <w:t xml:space="preserve">Stopień celujący: </w:t>
      </w:r>
    </w:p>
    <w:p w:rsidR="001A710D" w:rsidRPr="002C6248" w:rsidRDefault="001A710D" w:rsidP="00CC72DF">
      <w:pPr>
        <w:pStyle w:val="Tekstpodstawowy"/>
        <w:jc w:val="both"/>
        <w:rPr>
          <w:b/>
          <w:sz w:val="24"/>
          <w:szCs w:val="24"/>
        </w:rPr>
      </w:pPr>
    </w:p>
    <w:p w:rsidR="00535ECC" w:rsidRPr="0067720B" w:rsidRDefault="00535ECC" w:rsidP="00CC72DF">
      <w:pPr>
        <w:pStyle w:val="Tekstpodstawowy"/>
        <w:jc w:val="both"/>
        <w:rPr>
          <w:b/>
          <w:sz w:val="24"/>
          <w:szCs w:val="24"/>
        </w:rPr>
      </w:pPr>
      <w:r w:rsidRPr="002C6248">
        <w:rPr>
          <w:sz w:val="24"/>
          <w:szCs w:val="24"/>
        </w:rPr>
        <w:t>O</w:t>
      </w:r>
      <w:r w:rsidRPr="002C6248">
        <w:rPr>
          <w:bCs/>
          <w:sz w:val="24"/>
          <w:szCs w:val="24"/>
        </w:rPr>
        <w:t>dpowiedź wykazuje na szczególne zainteresowanie przedmiotem, spełniając kryteria oceny bardzo dobrej, a ponadto zawiera oryginalne przemyślenia i własne oceny ucznia. Wykazuje się też umiejętnym i swobodnym posługiwaniem się pojęciami abstrakcyjnymi oraz terminami specjalistycznymi.</w:t>
      </w:r>
    </w:p>
    <w:p w:rsidR="00AF77FC" w:rsidRDefault="00AF77FC" w:rsidP="00CC72DF">
      <w:pPr>
        <w:pStyle w:val="H3"/>
        <w:widowControl w:val="0"/>
        <w:spacing w:before="0" w:after="0" w:line="259" w:lineRule="atLeast"/>
        <w:jc w:val="both"/>
        <w:rPr>
          <w:sz w:val="24"/>
          <w:szCs w:val="24"/>
          <w:u w:val="single"/>
        </w:rPr>
      </w:pPr>
    </w:p>
    <w:p w:rsidR="00AF77FC" w:rsidRDefault="00AF77FC" w:rsidP="00AF77FC"/>
    <w:p w:rsidR="00AF77FC" w:rsidRDefault="00AF77FC" w:rsidP="00AF77FC"/>
    <w:p w:rsidR="00AF77FC" w:rsidRDefault="00AF77FC" w:rsidP="00CC72DF">
      <w:pPr>
        <w:pStyle w:val="H3"/>
        <w:widowControl w:val="0"/>
        <w:spacing w:before="0" w:after="0" w:line="259" w:lineRule="atLeast"/>
        <w:jc w:val="both"/>
        <w:rPr>
          <w:rFonts w:asciiTheme="minorHAnsi" w:eastAsiaTheme="minorEastAsia" w:hAnsiTheme="minorHAnsi" w:cstheme="minorBidi"/>
          <w:b w:val="0"/>
          <w:sz w:val="22"/>
          <w:szCs w:val="22"/>
        </w:rPr>
      </w:pPr>
    </w:p>
    <w:p w:rsidR="00AF77FC" w:rsidRPr="00AF77FC" w:rsidRDefault="00AF77FC" w:rsidP="00AF77FC"/>
    <w:p w:rsidR="00535ECC" w:rsidRPr="002C6248" w:rsidRDefault="00535ECC" w:rsidP="00CC72DF">
      <w:pPr>
        <w:pStyle w:val="H3"/>
        <w:widowControl w:val="0"/>
        <w:spacing w:before="0" w:after="0" w:line="259" w:lineRule="atLeast"/>
        <w:jc w:val="both"/>
        <w:rPr>
          <w:sz w:val="24"/>
          <w:szCs w:val="24"/>
          <w:u w:val="single"/>
        </w:rPr>
      </w:pPr>
      <w:r w:rsidRPr="002C6248">
        <w:rPr>
          <w:sz w:val="24"/>
          <w:szCs w:val="24"/>
          <w:u w:val="single"/>
        </w:rPr>
        <w:lastRenderedPageBreak/>
        <w:t>VII. 2.  Kryteria oceny prac pisemnych</w:t>
      </w:r>
    </w:p>
    <w:p w:rsidR="00535ECC" w:rsidRPr="002C6248" w:rsidRDefault="00535ECC" w:rsidP="00CC72DF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35ECC" w:rsidRPr="002C6248" w:rsidRDefault="00535ECC" w:rsidP="00CC72DF">
      <w:pPr>
        <w:pStyle w:val="H3"/>
        <w:keepNext w:val="0"/>
        <w:widowControl w:val="0"/>
        <w:spacing w:before="0" w:after="0" w:line="264" w:lineRule="atLeast"/>
        <w:jc w:val="both"/>
        <w:outlineLvl w:val="9"/>
        <w:rPr>
          <w:sz w:val="24"/>
          <w:szCs w:val="24"/>
        </w:rPr>
      </w:pPr>
      <w:r w:rsidRPr="002C6248">
        <w:rPr>
          <w:sz w:val="24"/>
          <w:szCs w:val="24"/>
        </w:rPr>
        <w:t>Za sprawdziany i testy uczeń otrzymuje następujące oceny:</w:t>
      </w:r>
    </w:p>
    <w:p w:rsidR="00535ECC" w:rsidRPr="002C6248" w:rsidRDefault="00535ECC" w:rsidP="00CC72D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35ECC" w:rsidRPr="002C6248" w:rsidRDefault="00535ECC" w:rsidP="00CC72DF">
      <w:pPr>
        <w:widowControl w:val="0"/>
        <w:tabs>
          <w:tab w:val="left" w:pos="2582"/>
        </w:tabs>
        <w:spacing w:line="259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 – 29 % </w:t>
      </w:r>
      <w:r w:rsidRPr="002C624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C6248">
        <w:rPr>
          <w:rFonts w:ascii="Times New Roman" w:hAnsi="Times New Roman" w:cs="Times New Roman"/>
          <w:sz w:val="24"/>
          <w:szCs w:val="24"/>
        </w:rPr>
        <w:t>- niedostateczny</w:t>
      </w:r>
    </w:p>
    <w:p w:rsidR="00535ECC" w:rsidRPr="002C6248" w:rsidRDefault="00535ECC" w:rsidP="00CC72DF">
      <w:pPr>
        <w:widowControl w:val="0"/>
        <w:tabs>
          <w:tab w:val="left" w:pos="2582"/>
        </w:tabs>
        <w:spacing w:line="259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 – 49 % </w:t>
      </w:r>
      <w:r w:rsidRPr="002C624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C6248">
        <w:rPr>
          <w:rFonts w:ascii="Times New Roman" w:hAnsi="Times New Roman" w:cs="Times New Roman"/>
          <w:sz w:val="24"/>
          <w:szCs w:val="24"/>
        </w:rPr>
        <w:t>- dopuszczający</w:t>
      </w:r>
    </w:p>
    <w:p w:rsidR="00535ECC" w:rsidRPr="002C6248" w:rsidRDefault="00535ECC" w:rsidP="00CC72DF">
      <w:pPr>
        <w:widowControl w:val="0"/>
        <w:tabs>
          <w:tab w:val="left" w:pos="2582"/>
        </w:tabs>
        <w:spacing w:line="259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 –69 %</w:t>
      </w:r>
      <w:r w:rsidRPr="002C624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C6248">
        <w:rPr>
          <w:rFonts w:ascii="Times New Roman" w:hAnsi="Times New Roman" w:cs="Times New Roman"/>
          <w:sz w:val="24"/>
          <w:szCs w:val="24"/>
        </w:rPr>
        <w:t>- dostateczny</w:t>
      </w:r>
    </w:p>
    <w:p w:rsidR="00535ECC" w:rsidRPr="002C6248" w:rsidRDefault="00535ECC" w:rsidP="00CC72DF">
      <w:pPr>
        <w:widowControl w:val="0"/>
        <w:tabs>
          <w:tab w:val="left" w:pos="2582"/>
        </w:tabs>
        <w:spacing w:line="259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70 – 89 %</w:t>
      </w:r>
      <w:r w:rsidRPr="002C624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C6248">
        <w:rPr>
          <w:rFonts w:ascii="Times New Roman" w:hAnsi="Times New Roman" w:cs="Times New Roman"/>
          <w:sz w:val="24"/>
          <w:szCs w:val="24"/>
        </w:rPr>
        <w:t>- dobry</w:t>
      </w:r>
    </w:p>
    <w:p w:rsidR="00535ECC" w:rsidRPr="002C6248" w:rsidRDefault="00535ECC" w:rsidP="00CC72DF">
      <w:pPr>
        <w:widowControl w:val="0"/>
        <w:tabs>
          <w:tab w:val="left" w:pos="2582"/>
        </w:tabs>
        <w:spacing w:line="259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90 – 97% </w:t>
      </w:r>
      <w:r w:rsidRPr="002C624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C6248">
        <w:rPr>
          <w:rFonts w:ascii="Times New Roman" w:hAnsi="Times New Roman" w:cs="Times New Roman"/>
          <w:sz w:val="24"/>
          <w:szCs w:val="24"/>
        </w:rPr>
        <w:t>- bardzo dobry</w:t>
      </w:r>
    </w:p>
    <w:p w:rsidR="00535ECC" w:rsidRDefault="00535ECC" w:rsidP="00CC72DF">
      <w:pPr>
        <w:widowControl w:val="0"/>
        <w:tabs>
          <w:tab w:val="left" w:pos="2582"/>
        </w:tabs>
        <w:spacing w:line="259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98 –100 %  + zadanie dodatkowe</w:t>
      </w:r>
      <w:r w:rsidRPr="002C6248">
        <w:rPr>
          <w:rFonts w:ascii="Times New Roman" w:hAnsi="Times New Roman" w:cs="Times New Roman"/>
          <w:sz w:val="24"/>
          <w:szCs w:val="24"/>
        </w:rPr>
        <w:tab/>
        <w:t>- celujący</w:t>
      </w:r>
    </w:p>
    <w:p w:rsidR="001A710D" w:rsidRPr="0067720B" w:rsidRDefault="001A710D" w:rsidP="00CC72DF">
      <w:pPr>
        <w:widowControl w:val="0"/>
        <w:tabs>
          <w:tab w:val="left" w:pos="2582"/>
        </w:tabs>
        <w:spacing w:line="259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35ECC" w:rsidRDefault="00535ECC" w:rsidP="00CC72DF">
      <w:pPr>
        <w:pStyle w:val="Nagwek6"/>
        <w:numPr>
          <w:ilvl w:val="0"/>
          <w:numId w:val="0"/>
        </w:numPr>
        <w:tabs>
          <w:tab w:val="left" w:pos="708"/>
        </w:tabs>
        <w:jc w:val="both"/>
        <w:rPr>
          <w:sz w:val="24"/>
          <w:szCs w:val="24"/>
          <w:u w:val="single"/>
        </w:rPr>
      </w:pPr>
      <w:r w:rsidRPr="002C6248">
        <w:rPr>
          <w:sz w:val="24"/>
          <w:szCs w:val="24"/>
          <w:u w:val="single"/>
        </w:rPr>
        <w:t>VII.3.  Kryteria oceny działań praktycznych</w:t>
      </w:r>
    </w:p>
    <w:p w:rsidR="00535ECC" w:rsidRDefault="00535ECC" w:rsidP="00CC72DF">
      <w:pPr>
        <w:jc w:val="both"/>
      </w:pPr>
    </w:p>
    <w:p w:rsidR="00535ECC" w:rsidRPr="002C6248" w:rsidRDefault="00535ECC" w:rsidP="00CC72DF">
      <w:pPr>
        <w:widowControl w:val="0"/>
        <w:tabs>
          <w:tab w:val="left" w:pos="2582"/>
        </w:tabs>
        <w:spacing w:line="259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 – 49 % </w:t>
      </w:r>
      <w:r w:rsidRPr="002C6248">
        <w:rPr>
          <w:rFonts w:ascii="Times New Roman" w:hAnsi="Times New Roman" w:cs="Times New Roman"/>
          <w:sz w:val="24"/>
          <w:szCs w:val="24"/>
        </w:rPr>
        <w:tab/>
        <w:t>- niedostateczny</w:t>
      </w:r>
    </w:p>
    <w:p w:rsidR="00535ECC" w:rsidRPr="002C6248" w:rsidRDefault="00535ECC" w:rsidP="00CC72DF">
      <w:pPr>
        <w:widowControl w:val="0"/>
        <w:tabs>
          <w:tab w:val="left" w:pos="2582"/>
        </w:tabs>
        <w:spacing w:line="259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50 – 60 % </w:t>
      </w:r>
      <w:r w:rsidRPr="002C6248">
        <w:rPr>
          <w:rFonts w:ascii="Times New Roman" w:hAnsi="Times New Roman" w:cs="Times New Roman"/>
          <w:sz w:val="24"/>
          <w:szCs w:val="24"/>
        </w:rPr>
        <w:tab/>
        <w:t>- dopuszczający</w:t>
      </w:r>
    </w:p>
    <w:p w:rsidR="00535ECC" w:rsidRPr="002C6248" w:rsidRDefault="00535ECC" w:rsidP="00CC72DF">
      <w:pPr>
        <w:widowControl w:val="0"/>
        <w:tabs>
          <w:tab w:val="left" w:pos="2582"/>
        </w:tabs>
        <w:spacing w:line="259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61 –74 % </w:t>
      </w:r>
      <w:r w:rsidRPr="002C6248">
        <w:rPr>
          <w:rFonts w:ascii="Times New Roman" w:hAnsi="Times New Roman" w:cs="Times New Roman"/>
          <w:sz w:val="24"/>
          <w:szCs w:val="24"/>
        </w:rPr>
        <w:tab/>
        <w:t>- dostateczny</w:t>
      </w:r>
    </w:p>
    <w:p w:rsidR="00535ECC" w:rsidRPr="002C6248" w:rsidRDefault="00535ECC" w:rsidP="00CC72DF">
      <w:pPr>
        <w:widowControl w:val="0"/>
        <w:tabs>
          <w:tab w:val="left" w:pos="2582"/>
        </w:tabs>
        <w:spacing w:line="259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75 – 89 % </w:t>
      </w:r>
      <w:r w:rsidRPr="002C6248">
        <w:rPr>
          <w:rFonts w:ascii="Times New Roman" w:hAnsi="Times New Roman" w:cs="Times New Roman"/>
          <w:sz w:val="24"/>
          <w:szCs w:val="24"/>
        </w:rPr>
        <w:tab/>
        <w:t>- dobry</w:t>
      </w:r>
    </w:p>
    <w:p w:rsidR="00535ECC" w:rsidRPr="002C6248" w:rsidRDefault="00535ECC" w:rsidP="00CC72DF">
      <w:pPr>
        <w:widowControl w:val="0"/>
        <w:tabs>
          <w:tab w:val="left" w:pos="2582"/>
        </w:tabs>
        <w:spacing w:line="259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90 – 97% </w:t>
      </w:r>
      <w:r w:rsidRPr="002C6248">
        <w:rPr>
          <w:rFonts w:ascii="Times New Roman" w:hAnsi="Times New Roman" w:cs="Times New Roman"/>
          <w:sz w:val="24"/>
          <w:szCs w:val="24"/>
        </w:rPr>
        <w:tab/>
        <w:t>- bardzo dobry</w:t>
      </w:r>
    </w:p>
    <w:p w:rsidR="00535ECC" w:rsidRPr="002C6248" w:rsidRDefault="00535ECC" w:rsidP="00CC72DF">
      <w:pPr>
        <w:widowControl w:val="0"/>
        <w:tabs>
          <w:tab w:val="left" w:pos="2582"/>
        </w:tabs>
        <w:spacing w:line="259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98 –100 % </w:t>
      </w:r>
      <w:r w:rsidRPr="002C6248">
        <w:rPr>
          <w:rFonts w:ascii="Times New Roman" w:hAnsi="Times New Roman" w:cs="Times New Roman"/>
          <w:sz w:val="24"/>
          <w:szCs w:val="24"/>
        </w:rPr>
        <w:tab/>
        <w:t>- celujący</w:t>
      </w:r>
    </w:p>
    <w:p w:rsidR="001A710D" w:rsidRDefault="001A710D" w:rsidP="00CC72DF">
      <w:pPr>
        <w:widowControl w:val="0"/>
        <w:spacing w:line="264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5ECC" w:rsidRPr="002C6248" w:rsidRDefault="00535ECC" w:rsidP="00CC72DF">
      <w:pPr>
        <w:widowControl w:val="0"/>
        <w:spacing w:line="264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6248">
        <w:rPr>
          <w:rFonts w:ascii="Times New Roman" w:hAnsi="Times New Roman" w:cs="Times New Roman"/>
          <w:b/>
          <w:sz w:val="24"/>
          <w:szCs w:val="24"/>
        </w:rPr>
        <w:t>Kryteria oceny:</w:t>
      </w:r>
    </w:p>
    <w:p w:rsidR="00535ECC" w:rsidRPr="002C6248" w:rsidRDefault="00535ECC" w:rsidP="00CC72DF">
      <w:pPr>
        <w:widowControl w:val="0"/>
        <w:numPr>
          <w:ilvl w:val="0"/>
          <w:numId w:val="11"/>
        </w:numPr>
        <w:spacing w:after="0" w:line="26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C6248">
        <w:rPr>
          <w:rFonts w:ascii="Times New Roman" w:hAnsi="Times New Roman" w:cs="Times New Roman"/>
          <w:sz w:val="24"/>
          <w:szCs w:val="24"/>
        </w:rPr>
        <w:t>swobodne odwoływanie się do zdobytej wiedzy (znajomość pojęć i terminów, stosowne do sytuacji praktycznej ich używanie),</w:t>
      </w:r>
    </w:p>
    <w:p w:rsidR="00535ECC" w:rsidRPr="002C6248" w:rsidRDefault="00535ECC" w:rsidP="00CC72DF">
      <w:pPr>
        <w:widowControl w:val="0"/>
        <w:numPr>
          <w:ilvl w:val="0"/>
          <w:numId w:val="11"/>
        </w:numPr>
        <w:spacing w:after="0" w:line="26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C6248">
        <w:rPr>
          <w:rFonts w:ascii="Times New Roman" w:hAnsi="Times New Roman" w:cs="Times New Roman"/>
          <w:sz w:val="24"/>
          <w:szCs w:val="24"/>
        </w:rPr>
        <w:t>umiejętne korzystanie z różnych źródeł informacji oraz ocena przydatności zgromadzonych materiałów, świadome ich selekcjonowanie,</w:t>
      </w:r>
    </w:p>
    <w:p w:rsidR="00535ECC" w:rsidRPr="002C6248" w:rsidRDefault="00535ECC" w:rsidP="00CC72DF">
      <w:pPr>
        <w:widowControl w:val="0"/>
        <w:numPr>
          <w:ilvl w:val="0"/>
          <w:numId w:val="11"/>
        </w:numPr>
        <w:spacing w:after="0" w:line="26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C6248">
        <w:rPr>
          <w:rFonts w:ascii="Times New Roman" w:hAnsi="Times New Roman" w:cs="Times New Roman"/>
          <w:sz w:val="24"/>
          <w:szCs w:val="24"/>
        </w:rPr>
        <w:t>wyróżnianie się dociekliwością, twórczym myśleniem, inwencją, oryginalnością, krytycyzmem, obiektywizmem,</w:t>
      </w:r>
    </w:p>
    <w:p w:rsidR="00535ECC" w:rsidRPr="002C6248" w:rsidRDefault="00535ECC" w:rsidP="00CC72DF">
      <w:pPr>
        <w:widowControl w:val="0"/>
        <w:numPr>
          <w:ilvl w:val="0"/>
          <w:numId w:val="11"/>
        </w:numPr>
        <w:spacing w:after="0" w:line="26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C6248">
        <w:rPr>
          <w:rFonts w:ascii="Times New Roman" w:hAnsi="Times New Roman" w:cs="Times New Roman"/>
          <w:sz w:val="24"/>
          <w:szCs w:val="24"/>
        </w:rPr>
        <w:t>obrazowe i logiczne prezentowanie efektów działań swoich lub grupy, dobieranie odpowiednich środków wyrazu, spontaniczność, zaangażowanie, kreatywność,</w:t>
      </w:r>
    </w:p>
    <w:p w:rsidR="00535ECC" w:rsidRPr="002C6248" w:rsidRDefault="00535ECC" w:rsidP="00CC72DF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248">
        <w:rPr>
          <w:rFonts w:ascii="Times New Roman" w:hAnsi="Times New Roman" w:cs="Times New Roman"/>
          <w:sz w:val="24"/>
          <w:szCs w:val="24"/>
        </w:rPr>
        <w:t>zwięzłe, interesujące przedstawianie i uzasadnianie stanowiska grupy, swoboda wypowiedzi,</w:t>
      </w:r>
    </w:p>
    <w:p w:rsidR="00535ECC" w:rsidRPr="002C6248" w:rsidRDefault="00535ECC" w:rsidP="00CC72DF">
      <w:pPr>
        <w:pStyle w:val="Tekstpodstawowy"/>
        <w:widowControl w:val="0"/>
        <w:numPr>
          <w:ilvl w:val="0"/>
          <w:numId w:val="11"/>
        </w:numPr>
        <w:spacing w:line="264" w:lineRule="atLeast"/>
        <w:jc w:val="both"/>
        <w:rPr>
          <w:sz w:val="24"/>
          <w:szCs w:val="24"/>
        </w:rPr>
      </w:pPr>
      <w:r w:rsidRPr="002C6248">
        <w:rPr>
          <w:sz w:val="24"/>
          <w:szCs w:val="24"/>
        </w:rPr>
        <w:t>duże zaangażowanie w pracę grupy,</w:t>
      </w:r>
    </w:p>
    <w:p w:rsidR="00535ECC" w:rsidRPr="002C6248" w:rsidRDefault="00535ECC" w:rsidP="00CC72DF">
      <w:pPr>
        <w:pStyle w:val="Tekstpodstawowy"/>
        <w:widowControl w:val="0"/>
        <w:numPr>
          <w:ilvl w:val="0"/>
          <w:numId w:val="11"/>
        </w:numPr>
        <w:spacing w:line="264" w:lineRule="atLeast"/>
        <w:jc w:val="both"/>
        <w:rPr>
          <w:sz w:val="24"/>
          <w:szCs w:val="24"/>
        </w:rPr>
      </w:pPr>
      <w:r w:rsidRPr="002C6248">
        <w:rPr>
          <w:sz w:val="24"/>
          <w:szCs w:val="24"/>
        </w:rPr>
        <w:t>śmiałe i otwarte prezentowanie swoich przemyśleń, pomysłów, rozwiązań,</w:t>
      </w:r>
    </w:p>
    <w:p w:rsidR="00535ECC" w:rsidRPr="002C6248" w:rsidRDefault="00535ECC" w:rsidP="00CC72DF">
      <w:pPr>
        <w:widowControl w:val="0"/>
        <w:numPr>
          <w:ilvl w:val="0"/>
          <w:numId w:val="11"/>
        </w:numPr>
        <w:spacing w:after="0" w:line="26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C6248">
        <w:rPr>
          <w:rFonts w:ascii="Times New Roman" w:hAnsi="Times New Roman" w:cs="Times New Roman"/>
          <w:sz w:val="24"/>
          <w:szCs w:val="24"/>
        </w:rPr>
        <w:t>uwzględnianie tez, sądów, argumentów, wniosków proponowanych przez innych,</w:t>
      </w:r>
    </w:p>
    <w:p w:rsidR="00535ECC" w:rsidRPr="002C6248" w:rsidRDefault="00535ECC" w:rsidP="00CC72DF">
      <w:pPr>
        <w:widowControl w:val="0"/>
        <w:numPr>
          <w:ilvl w:val="0"/>
          <w:numId w:val="11"/>
        </w:numPr>
        <w:tabs>
          <w:tab w:val="left" w:pos="278"/>
        </w:tabs>
        <w:spacing w:after="0" w:line="26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C6248">
        <w:rPr>
          <w:rFonts w:ascii="Times New Roman" w:hAnsi="Times New Roman" w:cs="Times New Roman"/>
          <w:sz w:val="24"/>
          <w:szCs w:val="24"/>
        </w:rPr>
        <w:t xml:space="preserve">wykorzystanie indywidualnych predyspozycji, uzdolnień, </w:t>
      </w:r>
    </w:p>
    <w:p w:rsidR="00535ECC" w:rsidRPr="002C6248" w:rsidRDefault="00535ECC" w:rsidP="00CC72DF">
      <w:pPr>
        <w:widowControl w:val="0"/>
        <w:numPr>
          <w:ilvl w:val="0"/>
          <w:numId w:val="11"/>
        </w:numPr>
        <w:tabs>
          <w:tab w:val="left" w:pos="278"/>
        </w:tabs>
        <w:spacing w:after="0" w:line="26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C6248">
        <w:rPr>
          <w:rFonts w:ascii="Times New Roman" w:hAnsi="Times New Roman" w:cs="Times New Roman"/>
          <w:sz w:val="24"/>
          <w:szCs w:val="24"/>
        </w:rPr>
        <w:t>duża atrakcyjność prezentacji, wywołująca zaciekawienie, zainteresowanie tematem, problematyką,</w:t>
      </w:r>
    </w:p>
    <w:p w:rsidR="00535ECC" w:rsidRDefault="00535ECC" w:rsidP="00CC72DF">
      <w:pPr>
        <w:widowControl w:val="0"/>
        <w:numPr>
          <w:ilvl w:val="0"/>
          <w:numId w:val="11"/>
        </w:numPr>
        <w:spacing w:after="0" w:line="26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C6248">
        <w:rPr>
          <w:rFonts w:ascii="Times New Roman" w:hAnsi="Times New Roman" w:cs="Times New Roman"/>
          <w:sz w:val="24"/>
          <w:szCs w:val="24"/>
        </w:rPr>
        <w:lastRenderedPageBreak/>
        <w:t>umiejętność przekonywania, sztuka kompromisu, zachowanie zasad kultury języka.</w:t>
      </w:r>
    </w:p>
    <w:p w:rsidR="005963C3" w:rsidRDefault="005963C3" w:rsidP="005963C3">
      <w:pPr>
        <w:widowControl w:val="0"/>
        <w:spacing w:after="0" w:line="264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963C3" w:rsidRDefault="005963C3" w:rsidP="005963C3">
      <w:pPr>
        <w:widowControl w:val="0"/>
        <w:spacing w:after="0" w:line="264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963C3" w:rsidRDefault="005963C3" w:rsidP="005963C3">
      <w:pPr>
        <w:widowControl w:val="0"/>
        <w:spacing w:after="0" w:line="264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963C3">
        <w:rPr>
          <w:rFonts w:ascii="Times New Roman" w:hAnsi="Times New Roman" w:cs="Times New Roman"/>
          <w:b/>
          <w:sz w:val="24"/>
          <w:szCs w:val="24"/>
          <w:u w:val="single"/>
        </w:rPr>
        <w:t>VII. 4. Formy sprawdzania wiedzy i umiejętności wraz z przyporządkowanymi wagami</w:t>
      </w:r>
    </w:p>
    <w:p w:rsidR="005963C3" w:rsidRDefault="005963C3" w:rsidP="005963C3">
      <w:pPr>
        <w:widowControl w:val="0"/>
        <w:spacing w:after="0" w:line="264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963C3" w:rsidRDefault="005963C3" w:rsidP="005963C3">
      <w:pPr>
        <w:widowControl w:val="0"/>
        <w:spacing w:after="0" w:line="264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5963C3" w:rsidTr="005963C3">
        <w:tc>
          <w:tcPr>
            <w:tcW w:w="4606" w:type="dxa"/>
          </w:tcPr>
          <w:p w:rsidR="005963C3" w:rsidRPr="002770F3" w:rsidRDefault="005963C3" w:rsidP="00C57DC5">
            <w:pPr>
              <w:widowControl w:val="0"/>
              <w:spacing w:line="26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0F3">
              <w:rPr>
                <w:rFonts w:ascii="Times New Roman" w:hAnsi="Times New Roman" w:cs="Times New Roman"/>
                <w:b/>
                <w:sz w:val="24"/>
                <w:szCs w:val="24"/>
              </w:rPr>
              <w:t>Forma aktywności</w:t>
            </w:r>
          </w:p>
        </w:tc>
        <w:tc>
          <w:tcPr>
            <w:tcW w:w="4606" w:type="dxa"/>
          </w:tcPr>
          <w:p w:rsidR="005963C3" w:rsidRPr="002770F3" w:rsidRDefault="00C57DC5" w:rsidP="00C57DC5">
            <w:pPr>
              <w:widowControl w:val="0"/>
              <w:spacing w:line="26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0F3">
              <w:rPr>
                <w:rFonts w:ascii="Times New Roman" w:hAnsi="Times New Roman" w:cs="Times New Roman"/>
                <w:b/>
                <w:sz w:val="24"/>
                <w:szCs w:val="24"/>
              </w:rPr>
              <w:t>Waga</w:t>
            </w:r>
          </w:p>
        </w:tc>
      </w:tr>
      <w:tr w:rsidR="005963C3" w:rsidTr="005963C3">
        <w:tc>
          <w:tcPr>
            <w:tcW w:w="4606" w:type="dxa"/>
          </w:tcPr>
          <w:p w:rsidR="005963C3" w:rsidRPr="00C57DC5" w:rsidRDefault="00C57DC5" w:rsidP="00C57DC5">
            <w:pPr>
              <w:widowControl w:val="0"/>
              <w:spacing w:line="26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57DC5">
              <w:rPr>
                <w:rFonts w:ascii="Times New Roman" w:hAnsi="Times New Roman" w:cs="Times New Roman"/>
                <w:sz w:val="24"/>
                <w:szCs w:val="24"/>
              </w:rPr>
              <w:t>Sprawdzian</w:t>
            </w:r>
          </w:p>
        </w:tc>
        <w:tc>
          <w:tcPr>
            <w:tcW w:w="4606" w:type="dxa"/>
          </w:tcPr>
          <w:p w:rsidR="005963C3" w:rsidRPr="002770F3" w:rsidRDefault="00C57DC5" w:rsidP="00C57DC5">
            <w:pPr>
              <w:widowControl w:val="0"/>
              <w:spacing w:line="26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0F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5963C3" w:rsidTr="005963C3">
        <w:tc>
          <w:tcPr>
            <w:tcW w:w="4606" w:type="dxa"/>
          </w:tcPr>
          <w:p w:rsidR="005963C3" w:rsidRPr="00C57DC5" w:rsidRDefault="00C57DC5" w:rsidP="00C57DC5">
            <w:pPr>
              <w:widowControl w:val="0"/>
              <w:spacing w:line="26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Kartkówki</w:t>
            </w:r>
          </w:p>
        </w:tc>
        <w:tc>
          <w:tcPr>
            <w:tcW w:w="4606" w:type="dxa"/>
          </w:tcPr>
          <w:p w:rsidR="005963C3" w:rsidRPr="002770F3" w:rsidRDefault="00C57DC5" w:rsidP="00C57DC5">
            <w:pPr>
              <w:widowControl w:val="0"/>
              <w:spacing w:line="26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0F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963C3" w:rsidTr="005963C3">
        <w:tc>
          <w:tcPr>
            <w:tcW w:w="4606" w:type="dxa"/>
          </w:tcPr>
          <w:p w:rsidR="005963C3" w:rsidRPr="00C57DC5" w:rsidRDefault="00C57DC5" w:rsidP="00C57DC5">
            <w:pPr>
              <w:widowControl w:val="0"/>
              <w:spacing w:line="26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Aktywność</w:t>
            </w:r>
          </w:p>
        </w:tc>
        <w:tc>
          <w:tcPr>
            <w:tcW w:w="4606" w:type="dxa"/>
          </w:tcPr>
          <w:p w:rsidR="005963C3" w:rsidRPr="002770F3" w:rsidRDefault="00C57DC5" w:rsidP="00C57DC5">
            <w:pPr>
              <w:widowControl w:val="0"/>
              <w:spacing w:line="26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0F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963C3" w:rsidTr="005963C3">
        <w:tc>
          <w:tcPr>
            <w:tcW w:w="4606" w:type="dxa"/>
          </w:tcPr>
          <w:p w:rsidR="005963C3" w:rsidRPr="00C57DC5" w:rsidRDefault="00C57DC5" w:rsidP="00C57DC5">
            <w:pPr>
              <w:widowControl w:val="0"/>
              <w:spacing w:line="26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Zadania domowe</w:t>
            </w:r>
          </w:p>
        </w:tc>
        <w:tc>
          <w:tcPr>
            <w:tcW w:w="4606" w:type="dxa"/>
          </w:tcPr>
          <w:p w:rsidR="005963C3" w:rsidRPr="002770F3" w:rsidRDefault="00C57DC5" w:rsidP="00C57DC5">
            <w:pPr>
              <w:widowControl w:val="0"/>
              <w:spacing w:line="26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0F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963C3" w:rsidTr="005963C3">
        <w:tc>
          <w:tcPr>
            <w:tcW w:w="4606" w:type="dxa"/>
          </w:tcPr>
          <w:p w:rsidR="005963C3" w:rsidRPr="00C57DC5" w:rsidRDefault="00C57DC5" w:rsidP="00C57DC5">
            <w:pPr>
              <w:widowControl w:val="0"/>
              <w:spacing w:line="26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Testy</w:t>
            </w:r>
          </w:p>
        </w:tc>
        <w:tc>
          <w:tcPr>
            <w:tcW w:w="4606" w:type="dxa"/>
          </w:tcPr>
          <w:p w:rsidR="005963C3" w:rsidRPr="002770F3" w:rsidRDefault="00C57DC5" w:rsidP="00C57DC5">
            <w:pPr>
              <w:widowControl w:val="0"/>
              <w:spacing w:line="26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0F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963C3" w:rsidTr="005963C3">
        <w:tc>
          <w:tcPr>
            <w:tcW w:w="4606" w:type="dxa"/>
          </w:tcPr>
          <w:p w:rsidR="005963C3" w:rsidRPr="00C57DC5" w:rsidRDefault="00C57DC5" w:rsidP="00C57DC5">
            <w:pPr>
              <w:widowControl w:val="0"/>
              <w:spacing w:line="26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Odpowiedź ustna</w:t>
            </w:r>
          </w:p>
        </w:tc>
        <w:tc>
          <w:tcPr>
            <w:tcW w:w="4606" w:type="dxa"/>
          </w:tcPr>
          <w:p w:rsidR="005963C3" w:rsidRPr="002770F3" w:rsidRDefault="00C57DC5" w:rsidP="00C57DC5">
            <w:pPr>
              <w:widowControl w:val="0"/>
              <w:spacing w:line="26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0F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963C3" w:rsidTr="005963C3">
        <w:tc>
          <w:tcPr>
            <w:tcW w:w="4606" w:type="dxa"/>
          </w:tcPr>
          <w:p w:rsidR="005963C3" w:rsidRPr="00C57DC5" w:rsidRDefault="00C57DC5" w:rsidP="00C57DC5">
            <w:pPr>
              <w:widowControl w:val="0"/>
              <w:spacing w:line="26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Projekt</w:t>
            </w:r>
          </w:p>
        </w:tc>
        <w:tc>
          <w:tcPr>
            <w:tcW w:w="4606" w:type="dxa"/>
          </w:tcPr>
          <w:p w:rsidR="005963C3" w:rsidRPr="002770F3" w:rsidRDefault="00C57DC5" w:rsidP="00C57DC5">
            <w:pPr>
              <w:widowControl w:val="0"/>
              <w:spacing w:line="26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0F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57DC5" w:rsidTr="005963C3">
        <w:tc>
          <w:tcPr>
            <w:tcW w:w="4606" w:type="dxa"/>
          </w:tcPr>
          <w:p w:rsidR="00C57DC5" w:rsidRDefault="00C57DC5" w:rsidP="00C57DC5">
            <w:pPr>
              <w:widowControl w:val="0"/>
              <w:spacing w:line="26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Referat</w:t>
            </w:r>
          </w:p>
        </w:tc>
        <w:tc>
          <w:tcPr>
            <w:tcW w:w="4606" w:type="dxa"/>
          </w:tcPr>
          <w:p w:rsidR="00C57DC5" w:rsidRPr="002770F3" w:rsidRDefault="00C57DC5" w:rsidP="00C57DC5">
            <w:pPr>
              <w:widowControl w:val="0"/>
              <w:spacing w:line="26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0F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57DC5" w:rsidTr="005963C3">
        <w:tc>
          <w:tcPr>
            <w:tcW w:w="4606" w:type="dxa"/>
          </w:tcPr>
          <w:p w:rsidR="00C57DC5" w:rsidRDefault="00C57DC5" w:rsidP="00C57DC5">
            <w:pPr>
              <w:widowControl w:val="0"/>
              <w:spacing w:line="26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Zadania praktyczne</w:t>
            </w:r>
          </w:p>
        </w:tc>
        <w:tc>
          <w:tcPr>
            <w:tcW w:w="4606" w:type="dxa"/>
          </w:tcPr>
          <w:p w:rsidR="00C57DC5" w:rsidRPr="002770F3" w:rsidRDefault="00C57DC5" w:rsidP="00C57DC5">
            <w:pPr>
              <w:widowControl w:val="0"/>
              <w:spacing w:line="26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0F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57DC5" w:rsidTr="005963C3">
        <w:tc>
          <w:tcPr>
            <w:tcW w:w="4606" w:type="dxa"/>
          </w:tcPr>
          <w:p w:rsidR="00C57DC5" w:rsidRDefault="00C57DC5" w:rsidP="00C57DC5">
            <w:pPr>
              <w:widowControl w:val="0"/>
              <w:spacing w:line="26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Ćwiczenia</w:t>
            </w:r>
          </w:p>
        </w:tc>
        <w:tc>
          <w:tcPr>
            <w:tcW w:w="4606" w:type="dxa"/>
          </w:tcPr>
          <w:p w:rsidR="00C57DC5" w:rsidRPr="002770F3" w:rsidRDefault="00C57DC5" w:rsidP="00C57DC5">
            <w:pPr>
              <w:widowControl w:val="0"/>
              <w:spacing w:line="26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0F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57DC5" w:rsidTr="005963C3">
        <w:tc>
          <w:tcPr>
            <w:tcW w:w="4606" w:type="dxa"/>
          </w:tcPr>
          <w:p w:rsidR="00C57DC5" w:rsidRDefault="00C57DC5" w:rsidP="00C57DC5">
            <w:pPr>
              <w:widowControl w:val="0"/>
              <w:spacing w:line="26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Konkursy</w:t>
            </w:r>
          </w:p>
        </w:tc>
        <w:tc>
          <w:tcPr>
            <w:tcW w:w="4606" w:type="dxa"/>
          </w:tcPr>
          <w:p w:rsidR="00C57DC5" w:rsidRPr="002770F3" w:rsidRDefault="00C57DC5" w:rsidP="00C57DC5">
            <w:pPr>
              <w:widowControl w:val="0"/>
              <w:spacing w:line="26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0F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57DC5" w:rsidTr="005963C3">
        <w:tc>
          <w:tcPr>
            <w:tcW w:w="4606" w:type="dxa"/>
          </w:tcPr>
          <w:p w:rsidR="00C57DC5" w:rsidRDefault="00C57DC5" w:rsidP="00C57DC5">
            <w:pPr>
              <w:widowControl w:val="0"/>
              <w:spacing w:line="26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Skrypt przedmiotowy</w:t>
            </w:r>
          </w:p>
        </w:tc>
        <w:tc>
          <w:tcPr>
            <w:tcW w:w="4606" w:type="dxa"/>
          </w:tcPr>
          <w:p w:rsidR="00C57DC5" w:rsidRPr="002770F3" w:rsidRDefault="00C57DC5" w:rsidP="00C57DC5">
            <w:pPr>
              <w:widowControl w:val="0"/>
              <w:spacing w:line="26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0F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5963C3" w:rsidRPr="005963C3" w:rsidRDefault="005963C3" w:rsidP="005963C3">
      <w:pPr>
        <w:widowControl w:val="0"/>
        <w:spacing w:after="0" w:line="264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35ECC" w:rsidRPr="005963C3" w:rsidRDefault="00535ECC" w:rsidP="00CC72DF">
      <w:pPr>
        <w:widowControl w:val="0"/>
        <w:spacing w:after="0" w:line="264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A710D" w:rsidRDefault="001A710D" w:rsidP="005963C3">
      <w:pPr>
        <w:widowControl w:val="0"/>
        <w:spacing w:after="0" w:line="264" w:lineRule="atLeast"/>
        <w:rPr>
          <w:rFonts w:ascii="Times New Roman" w:hAnsi="Times New Roman" w:cs="Times New Roman"/>
          <w:sz w:val="24"/>
          <w:szCs w:val="24"/>
        </w:rPr>
      </w:pPr>
    </w:p>
    <w:p w:rsidR="001A710D" w:rsidRPr="002C6248" w:rsidRDefault="001A710D" w:rsidP="00535ECC">
      <w:pPr>
        <w:widowControl w:val="0"/>
        <w:spacing w:after="0" w:line="264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:rsidR="00535ECC" w:rsidRPr="002C6248" w:rsidRDefault="005963C3" w:rsidP="005963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VIII. </w:t>
      </w:r>
      <w:r w:rsidR="00535ECC" w:rsidRPr="002C6248">
        <w:rPr>
          <w:rFonts w:ascii="Times New Roman" w:hAnsi="Times New Roman" w:cs="Times New Roman"/>
          <w:b/>
          <w:sz w:val="24"/>
          <w:szCs w:val="24"/>
        </w:rPr>
        <w:t xml:space="preserve">SZCZEGÓŁOWE KRYTERIA NA POSZCZEGÓLNE OCENY. </w:t>
      </w:r>
    </w:p>
    <w:p w:rsidR="00535ECC" w:rsidRPr="002C6248" w:rsidRDefault="00535ECC" w:rsidP="00CC72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5ECC" w:rsidRPr="002C6248" w:rsidRDefault="00535ECC" w:rsidP="00CC72DF">
      <w:pPr>
        <w:ind w:left="1560" w:hanging="15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C6248">
        <w:rPr>
          <w:rFonts w:ascii="Times New Roman" w:hAnsi="Times New Roman" w:cs="Times New Roman"/>
          <w:b/>
          <w:sz w:val="24"/>
          <w:szCs w:val="24"/>
        </w:rPr>
        <w:t>O</w:t>
      </w:r>
      <w:r w:rsidRPr="002C6248">
        <w:rPr>
          <w:rFonts w:ascii="Times New Roman" w:hAnsi="Times New Roman" w:cs="Times New Roman"/>
          <w:b/>
          <w:i/>
          <w:sz w:val="24"/>
          <w:szCs w:val="24"/>
        </w:rPr>
        <w:t>cena niedostateczna:</w:t>
      </w:r>
    </w:p>
    <w:p w:rsidR="00535ECC" w:rsidRPr="0067720B" w:rsidRDefault="00535ECC" w:rsidP="00CC72DF">
      <w:pPr>
        <w:jc w:val="both"/>
        <w:rPr>
          <w:rFonts w:ascii="Times New Roman" w:hAnsi="Times New Roman" w:cs="Times New Roman"/>
          <w:sz w:val="24"/>
          <w:szCs w:val="24"/>
        </w:rPr>
      </w:pPr>
      <w:r w:rsidRPr="002C6248">
        <w:rPr>
          <w:rFonts w:ascii="Times New Roman" w:hAnsi="Times New Roman" w:cs="Times New Roman"/>
          <w:sz w:val="24"/>
          <w:szCs w:val="24"/>
        </w:rPr>
        <w:t>Uczeń nie opanował wymagań koniecznych. Wykazuje bardzo duże braki w zakresie podstawowej wiedzy i nie podejmuje prób rozwiązania zadania. Nie rozumie prostych poleceń nauczyciela. Nawet przy pomocy nauczyciela nie potrafi odtworzyć fragmentarycznej wiedzy. Działania nauczyciela w celu poprawy nie przyniosły żadnych efektów.</w:t>
      </w:r>
    </w:p>
    <w:p w:rsidR="00535ECC" w:rsidRPr="002C6248" w:rsidRDefault="00535ECC" w:rsidP="00CC72DF">
      <w:pPr>
        <w:ind w:left="1560" w:hanging="15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C6248">
        <w:rPr>
          <w:rFonts w:ascii="Times New Roman" w:hAnsi="Times New Roman" w:cs="Times New Roman"/>
          <w:b/>
          <w:sz w:val="24"/>
          <w:szCs w:val="24"/>
        </w:rPr>
        <w:t>O</w:t>
      </w:r>
      <w:r w:rsidRPr="002C6248">
        <w:rPr>
          <w:rFonts w:ascii="Times New Roman" w:hAnsi="Times New Roman" w:cs="Times New Roman"/>
          <w:b/>
          <w:i/>
          <w:sz w:val="24"/>
          <w:szCs w:val="24"/>
        </w:rPr>
        <w:t>cena dopuszczająca:</w:t>
      </w:r>
    </w:p>
    <w:p w:rsidR="00535ECC" w:rsidRPr="002C6248" w:rsidRDefault="00535ECC" w:rsidP="00CC72DF">
      <w:pPr>
        <w:jc w:val="both"/>
        <w:rPr>
          <w:rFonts w:ascii="Times New Roman" w:hAnsi="Times New Roman" w:cs="Times New Roman"/>
          <w:sz w:val="24"/>
          <w:szCs w:val="24"/>
        </w:rPr>
      </w:pPr>
      <w:r w:rsidRPr="002C6248">
        <w:rPr>
          <w:rFonts w:ascii="Times New Roman" w:hAnsi="Times New Roman" w:cs="Times New Roman"/>
          <w:sz w:val="24"/>
          <w:szCs w:val="24"/>
        </w:rPr>
        <w:t>Uczeń opanował wymagania konieczne i zna treść większości definicji oraz twierdzeń. Rozwiązuje proste, typowe zadania przy pomocy nauczyciela. Prowadzi zeszyt, uważa na lekcjach. Stosuje podstawowe umiejętności. Jest nadzieja, że braki w wiadomościach i</w:t>
      </w:r>
      <w:r w:rsidR="001A710D">
        <w:rPr>
          <w:rFonts w:ascii="Times New Roman" w:hAnsi="Times New Roman" w:cs="Times New Roman"/>
          <w:sz w:val="24"/>
          <w:szCs w:val="24"/>
        </w:rPr>
        <w:t> </w:t>
      </w:r>
      <w:r w:rsidRPr="002C6248">
        <w:rPr>
          <w:rFonts w:ascii="Times New Roman" w:hAnsi="Times New Roman" w:cs="Times New Roman"/>
          <w:sz w:val="24"/>
          <w:szCs w:val="24"/>
        </w:rPr>
        <w:t>umiejętnościach może nadrobić.</w:t>
      </w:r>
    </w:p>
    <w:p w:rsidR="00535ECC" w:rsidRPr="002C6248" w:rsidRDefault="00535ECC" w:rsidP="00CC72DF">
      <w:pPr>
        <w:ind w:left="1560" w:hanging="15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C6248">
        <w:rPr>
          <w:rFonts w:ascii="Times New Roman" w:hAnsi="Times New Roman" w:cs="Times New Roman"/>
          <w:b/>
          <w:sz w:val="24"/>
          <w:szCs w:val="24"/>
        </w:rPr>
        <w:t>O</w:t>
      </w:r>
      <w:r w:rsidRPr="002C6248">
        <w:rPr>
          <w:rFonts w:ascii="Times New Roman" w:hAnsi="Times New Roman" w:cs="Times New Roman"/>
          <w:b/>
          <w:i/>
          <w:sz w:val="24"/>
          <w:szCs w:val="24"/>
        </w:rPr>
        <w:t>cena dostateczna:</w:t>
      </w:r>
    </w:p>
    <w:p w:rsidR="00535ECC" w:rsidRPr="002C6248" w:rsidRDefault="00535ECC" w:rsidP="00CC72DF">
      <w:pPr>
        <w:jc w:val="both"/>
        <w:rPr>
          <w:rFonts w:ascii="Times New Roman" w:hAnsi="Times New Roman" w:cs="Times New Roman"/>
          <w:sz w:val="24"/>
          <w:szCs w:val="24"/>
        </w:rPr>
      </w:pPr>
      <w:r w:rsidRPr="002C6248">
        <w:rPr>
          <w:rFonts w:ascii="Times New Roman" w:hAnsi="Times New Roman" w:cs="Times New Roman"/>
          <w:sz w:val="24"/>
          <w:szCs w:val="24"/>
        </w:rPr>
        <w:t>Uczeń opanował wymagania podstawowe programu. Samodzielnie rozwiązuje proste, typowe  zadania i jest aktywny na lekcjach. Podejmuje próby wykonania zadań trudniejszych.</w:t>
      </w:r>
    </w:p>
    <w:p w:rsidR="00535ECC" w:rsidRPr="002C6248" w:rsidRDefault="00535ECC" w:rsidP="00CC72DF">
      <w:pPr>
        <w:ind w:left="1560" w:hanging="15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C6248">
        <w:rPr>
          <w:rFonts w:ascii="Times New Roman" w:hAnsi="Times New Roman" w:cs="Times New Roman"/>
          <w:b/>
          <w:sz w:val="24"/>
          <w:szCs w:val="24"/>
        </w:rPr>
        <w:t>O</w:t>
      </w:r>
      <w:r w:rsidRPr="002C6248">
        <w:rPr>
          <w:rFonts w:ascii="Times New Roman" w:hAnsi="Times New Roman" w:cs="Times New Roman"/>
          <w:b/>
          <w:i/>
          <w:sz w:val="24"/>
          <w:szCs w:val="24"/>
        </w:rPr>
        <w:t>cena dobra:</w:t>
      </w:r>
    </w:p>
    <w:p w:rsidR="00535ECC" w:rsidRPr="002C6248" w:rsidRDefault="00535ECC" w:rsidP="00CC72DF">
      <w:pPr>
        <w:jc w:val="both"/>
        <w:rPr>
          <w:rFonts w:ascii="Times New Roman" w:hAnsi="Times New Roman" w:cs="Times New Roman"/>
          <w:sz w:val="24"/>
          <w:szCs w:val="24"/>
        </w:rPr>
      </w:pPr>
      <w:r w:rsidRPr="002C6248">
        <w:rPr>
          <w:rFonts w:ascii="Times New Roman" w:hAnsi="Times New Roman" w:cs="Times New Roman"/>
          <w:sz w:val="24"/>
          <w:szCs w:val="24"/>
        </w:rPr>
        <w:t xml:space="preserve">Uczeń samodzielnie rozwiązuje bardziej skomplikowane zadania zawierające wymagania rozszerzające. Potrafi korzystać z różnych, podanych przez nauczyciela źródeł informacji, </w:t>
      </w:r>
      <w:r w:rsidRPr="002C6248">
        <w:rPr>
          <w:rFonts w:ascii="Times New Roman" w:hAnsi="Times New Roman" w:cs="Times New Roman"/>
          <w:sz w:val="24"/>
          <w:szCs w:val="24"/>
        </w:rPr>
        <w:lastRenderedPageBreak/>
        <w:t>myśli przyczynowo – skutkowo. Rozwiązuje niektóre zadania dodatkowe o wyższej skali trudności, zdarzają mu się jednak pomyłki.</w:t>
      </w:r>
    </w:p>
    <w:p w:rsidR="00535ECC" w:rsidRPr="002C6248" w:rsidRDefault="00535ECC" w:rsidP="00CC72DF">
      <w:pPr>
        <w:ind w:left="1560" w:hanging="15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C6248">
        <w:rPr>
          <w:rFonts w:ascii="Times New Roman" w:hAnsi="Times New Roman" w:cs="Times New Roman"/>
          <w:b/>
          <w:sz w:val="24"/>
          <w:szCs w:val="24"/>
        </w:rPr>
        <w:t>O</w:t>
      </w:r>
      <w:r w:rsidRPr="002C6248">
        <w:rPr>
          <w:rFonts w:ascii="Times New Roman" w:hAnsi="Times New Roman" w:cs="Times New Roman"/>
          <w:b/>
          <w:i/>
          <w:sz w:val="24"/>
          <w:szCs w:val="24"/>
        </w:rPr>
        <w:t>cena bardzo dobra:</w:t>
      </w:r>
    </w:p>
    <w:p w:rsidR="00535ECC" w:rsidRPr="002C6248" w:rsidRDefault="00535ECC" w:rsidP="00CC72DF">
      <w:pPr>
        <w:jc w:val="both"/>
        <w:rPr>
          <w:rFonts w:ascii="Times New Roman" w:hAnsi="Times New Roman" w:cs="Times New Roman"/>
          <w:sz w:val="24"/>
          <w:szCs w:val="24"/>
        </w:rPr>
      </w:pPr>
      <w:r w:rsidRPr="002C6248">
        <w:rPr>
          <w:rFonts w:ascii="Times New Roman" w:hAnsi="Times New Roman" w:cs="Times New Roman"/>
          <w:sz w:val="24"/>
          <w:szCs w:val="24"/>
        </w:rPr>
        <w:t>Uczeń rozwiązuje wszystkie zadania z poziomu wymagań dopełniających i samodzielnie rozwiązuje zadania dodatkowe. Sprawnie korzysta z różnych źródeł informacji. Łączy wiedzę z różnych przedmiotów, chętnie podejmuje się prac dodatkowych oraz próbuje swoich sił w</w:t>
      </w:r>
      <w:r w:rsidR="001A710D">
        <w:rPr>
          <w:rFonts w:ascii="Times New Roman" w:hAnsi="Times New Roman" w:cs="Times New Roman"/>
          <w:sz w:val="24"/>
          <w:szCs w:val="24"/>
        </w:rPr>
        <w:t> </w:t>
      </w:r>
      <w:r w:rsidRPr="002C6248">
        <w:rPr>
          <w:rFonts w:ascii="Times New Roman" w:hAnsi="Times New Roman" w:cs="Times New Roman"/>
          <w:sz w:val="24"/>
          <w:szCs w:val="24"/>
        </w:rPr>
        <w:t>konkursach.</w:t>
      </w:r>
    </w:p>
    <w:p w:rsidR="00535ECC" w:rsidRPr="002C6248" w:rsidRDefault="00535ECC" w:rsidP="00CC72DF">
      <w:pPr>
        <w:ind w:left="1560" w:hanging="15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C6248">
        <w:rPr>
          <w:rFonts w:ascii="Times New Roman" w:hAnsi="Times New Roman" w:cs="Times New Roman"/>
          <w:b/>
          <w:sz w:val="24"/>
          <w:szCs w:val="24"/>
        </w:rPr>
        <w:t>O</w:t>
      </w:r>
      <w:r w:rsidRPr="002C6248">
        <w:rPr>
          <w:rFonts w:ascii="Times New Roman" w:hAnsi="Times New Roman" w:cs="Times New Roman"/>
          <w:b/>
          <w:i/>
          <w:sz w:val="24"/>
          <w:szCs w:val="24"/>
        </w:rPr>
        <w:t>cena celująca:</w:t>
      </w:r>
    </w:p>
    <w:p w:rsidR="001A710D" w:rsidRDefault="00535ECC" w:rsidP="00957285">
      <w:pPr>
        <w:jc w:val="both"/>
        <w:rPr>
          <w:rFonts w:ascii="Times New Roman" w:hAnsi="Times New Roman" w:cs="Times New Roman"/>
          <w:sz w:val="24"/>
          <w:szCs w:val="24"/>
        </w:rPr>
      </w:pPr>
      <w:r w:rsidRPr="002C6248">
        <w:rPr>
          <w:rFonts w:ascii="Times New Roman" w:hAnsi="Times New Roman" w:cs="Times New Roman"/>
          <w:sz w:val="24"/>
          <w:szCs w:val="24"/>
        </w:rPr>
        <w:t xml:space="preserve">Uczeń jest aktywny na lekcjach. Chętnie przedstawia swoje oryginalne rozwiązania pewnych problemów. Bierze udział w konkursach i odnosi w nich sukcesy. W myśleniu </w:t>
      </w:r>
      <w:r>
        <w:rPr>
          <w:rFonts w:ascii="Times New Roman" w:hAnsi="Times New Roman" w:cs="Times New Roman"/>
          <w:sz w:val="24"/>
          <w:szCs w:val="24"/>
        </w:rPr>
        <w:t>ekonomicznym</w:t>
      </w:r>
      <w:r w:rsidRPr="002C6248">
        <w:rPr>
          <w:rFonts w:ascii="Times New Roman" w:hAnsi="Times New Roman" w:cs="Times New Roman"/>
          <w:sz w:val="24"/>
          <w:szCs w:val="24"/>
        </w:rPr>
        <w:t xml:space="preserve"> wykorzystuje wiedzę z innych pokrewnych przedmiotów. Potrafi samodzielnie formułować pytania i analizować oraz r</w:t>
      </w:r>
      <w:r>
        <w:rPr>
          <w:rFonts w:ascii="Times New Roman" w:hAnsi="Times New Roman" w:cs="Times New Roman"/>
          <w:sz w:val="24"/>
          <w:szCs w:val="24"/>
        </w:rPr>
        <w:t>ozwiązywać problemy ekonomiczne</w:t>
      </w:r>
      <w:r w:rsidRPr="002C6248">
        <w:rPr>
          <w:rFonts w:ascii="Times New Roman" w:hAnsi="Times New Roman" w:cs="Times New Roman"/>
          <w:sz w:val="24"/>
          <w:szCs w:val="24"/>
        </w:rPr>
        <w:t>. Uczeń opanował wiedzę (mo</w:t>
      </w:r>
      <w:r>
        <w:rPr>
          <w:rFonts w:ascii="Times New Roman" w:hAnsi="Times New Roman" w:cs="Times New Roman"/>
          <w:sz w:val="24"/>
          <w:szCs w:val="24"/>
        </w:rPr>
        <w:t>że to być jakiś dział ekonomii</w:t>
      </w:r>
      <w:r w:rsidRPr="002C6248">
        <w:rPr>
          <w:rFonts w:ascii="Times New Roman" w:hAnsi="Times New Roman" w:cs="Times New Roman"/>
          <w:sz w:val="24"/>
          <w:szCs w:val="24"/>
        </w:rPr>
        <w:t>)z zakresu wymagań wykraczających. Jego dodatkowa wiedza jest owocem samodzielnych poszukiwań i przemyśleń.</w:t>
      </w:r>
    </w:p>
    <w:p w:rsidR="00957285" w:rsidRPr="00957285" w:rsidRDefault="00957285" w:rsidP="009572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5ECC" w:rsidRPr="00292F31" w:rsidRDefault="00535ECC" w:rsidP="00CC72DF">
      <w:pPr>
        <w:tabs>
          <w:tab w:val="left" w:pos="0"/>
        </w:tabs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92F31">
        <w:rPr>
          <w:rFonts w:ascii="Times New Roman" w:hAnsi="Times New Roman" w:cs="Times New Roman"/>
          <w:b/>
          <w:sz w:val="24"/>
          <w:szCs w:val="24"/>
        </w:rPr>
        <w:t xml:space="preserve">IX. </w:t>
      </w:r>
      <w:r w:rsidRPr="00292F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PROCEDURY UZYSKANIA  WYŻSZEJ NIŻ PRZEWIDYWANA ŚRÓDROCZNEJ  LUB ROCZNEJ OCENY KLASYFIKACYJNEJ. </w:t>
      </w:r>
    </w:p>
    <w:p w:rsidR="00535ECC" w:rsidRPr="008924F0" w:rsidRDefault="00535ECC" w:rsidP="001B3002">
      <w:pPr>
        <w:pStyle w:val="Akapitzlist"/>
        <w:tabs>
          <w:tab w:val="left" w:pos="952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8924F0">
        <w:rPr>
          <w:rFonts w:ascii="Times New Roman" w:hAnsi="Times New Roman"/>
          <w:b/>
          <w:color w:val="000000"/>
          <w:sz w:val="24"/>
          <w:szCs w:val="24"/>
        </w:rPr>
        <w:t xml:space="preserve">1. </w:t>
      </w:r>
      <w:r w:rsidR="00A749B8">
        <w:rPr>
          <w:rFonts w:ascii="Times New Roman" w:hAnsi="Times New Roman"/>
          <w:color w:val="000000"/>
          <w:sz w:val="24"/>
          <w:szCs w:val="24"/>
        </w:rPr>
        <w:t xml:space="preserve">Uczeń lub jego rodzice/prawni </w:t>
      </w:r>
      <w:r w:rsidRPr="008924F0">
        <w:rPr>
          <w:rFonts w:ascii="Times New Roman" w:hAnsi="Times New Roman"/>
          <w:color w:val="000000"/>
          <w:sz w:val="24"/>
          <w:szCs w:val="24"/>
        </w:rPr>
        <w:t>opieku</w:t>
      </w:r>
      <w:r w:rsidR="00A749B8">
        <w:rPr>
          <w:rFonts w:ascii="Times New Roman" w:hAnsi="Times New Roman"/>
          <w:color w:val="000000"/>
          <w:sz w:val="24"/>
          <w:szCs w:val="24"/>
        </w:rPr>
        <w:t xml:space="preserve">nowie mają prawo ubiegać się u </w:t>
      </w:r>
      <w:r w:rsidRPr="008924F0">
        <w:rPr>
          <w:rFonts w:ascii="Times New Roman" w:hAnsi="Times New Roman"/>
          <w:color w:val="000000"/>
          <w:sz w:val="24"/>
          <w:szCs w:val="24"/>
        </w:rPr>
        <w:t>nauczyciela  o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8924F0">
        <w:rPr>
          <w:rFonts w:ascii="Times New Roman" w:hAnsi="Times New Roman"/>
          <w:color w:val="000000"/>
          <w:sz w:val="24"/>
          <w:szCs w:val="24"/>
        </w:rPr>
        <w:t>podwyższenie</w:t>
      </w:r>
      <w:r>
        <w:rPr>
          <w:rFonts w:ascii="Times New Roman" w:hAnsi="Times New Roman"/>
          <w:color w:val="000000"/>
          <w:sz w:val="24"/>
          <w:szCs w:val="24"/>
        </w:rPr>
        <w:t xml:space="preserve"> proponowanej oceny z danego przedmiotu</w:t>
      </w:r>
      <w:r w:rsidRPr="008924F0">
        <w:rPr>
          <w:rFonts w:ascii="Times New Roman" w:hAnsi="Times New Roman"/>
          <w:color w:val="000000"/>
          <w:sz w:val="24"/>
          <w:szCs w:val="24"/>
        </w:rPr>
        <w:t xml:space="preserve"> w terminie nie dłuższym niż 2 dni robocze od otrzymania inform</w:t>
      </w:r>
      <w:r w:rsidR="00A749B8">
        <w:rPr>
          <w:rFonts w:ascii="Times New Roman" w:hAnsi="Times New Roman"/>
          <w:color w:val="000000"/>
          <w:sz w:val="24"/>
          <w:szCs w:val="24"/>
        </w:rPr>
        <w:t xml:space="preserve">acji o przewidywanej dla niego </w:t>
      </w:r>
      <w:r w:rsidRPr="008924F0">
        <w:rPr>
          <w:rFonts w:ascii="Times New Roman" w:hAnsi="Times New Roman"/>
          <w:color w:val="000000"/>
          <w:sz w:val="24"/>
          <w:szCs w:val="24"/>
        </w:rPr>
        <w:t xml:space="preserve">śródrocznej lub rocznej   ocenie. </w:t>
      </w:r>
    </w:p>
    <w:p w:rsidR="00535ECC" w:rsidRPr="008924F0" w:rsidRDefault="00535ECC" w:rsidP="001B3002">
      <w:pPr>
        <w:pStyle w:val="Akapitzlist"/>
        <w:tabs>
          <w:tab w:val="left" w:pos="952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8924F0">
        <w:rPr>
          <w:rFonts w:ascii="Times New Roman" w:hAnsi="Times New Roman"/>
          <w:b/>
          <w:color w:val="000000"/>
          <w:sz w:val="24"/>
          <w:szCs w:val="24"/>
        </w:rPr>
        <w:t>2.</w:t>
      </w:r>
      <w:r w:rsidRPr="008924F0">
        <w:rPr>
          <w:rFonts w:ascii="Times New Roman" w:hAnsi="Times New Roman"/>
          <w:color w:val="000000"/>
          <w:sz w:val="24"/>
          <w:szCs w:val="24"/>
        </w:rPr>
        <w:t xml:space="preserve">Wolę taką powinien </w:t>
      </w:r>
      <w:r>
        <w:rPr>
          <w:rFonts w:ascii="Times New Roman" w:hAnsi="Times New Roman"/>
          <w:color w:val="000000"/>
          <w:sz w:val="24"/>
          <w:szCs w:val="24"/>
        </w:rPr>
        <w:t>wyrazić uczeń lub jego rodzice/prawni opiekunowie</w:t>
      </w:r>
      <w:r w:rsidRPr="008924F0">
        <w:rPr>
          <w:rFonts w:ascii="Times New Roman" w:hAnsi="Times New Roman"/>
          <w:color w:val="000000"/>
          <w:sz w:val="24"/>
          <w:szCs w:val="24"/>
        </w:rPr>
        <w:t xml:space="preserve"> w rozmowie</w:t>
      </w:r>
      <w:r>
        <w:rPr>
          <w:rFonts w:ascii="Times New Roman" w:hAnsi="Times New Roman"/>
          <w:color w:val="000000"/>
          <w:sz w:val="24"/>
          <w:szCs w:val="24"/>
        </w:rPr>
        <w:t xml:space="preserve"> z nauczycielem.</w:t>
      </w:r>
      <w:r w:rsidRPr="008924F0">
        <w:rPr>
          <w:rFonts w:ascii="Times New Roman" w:hAnsi="Times New Roman"/>
          <w:color w:val="000000"/>
          <w:sz w:val="24"/>
          <w:szCs w:val="24"/>
        </w:rPr>
        <w:br/>
      </w:r>
      <w:r w:rsidRPr="008924F0">
        <w:rPr>
          <w:rFonts w:ascii="Times New Roman" w:hAnsi="Times New Roman"/>
          <w:b/>
          <w:color w:val="000000"/>
          <w:sz w:val="24"/>
          <w:szCs w:val="24"/>
        </w:rPr>
        <w:t xml:space="preserve">3.  </w:t>
      </w:r>
      <w:r w:rsidRPr="008924F0">
        <w:rPr>
          <w:rFonts w:ascii="Times New Roman" w:hAnsi="Times New Roman"/>
          <w:color w:val="000000"/>
          <w:sz w:val="24"/>
          <w:szCs w:val="24"/>
        </w:rPr>
        <w:t>O podwyższen</w:t>
      </w:r>
      <w:r>
        <w:rPr>
          <w:rFonts w:ascii="Times New Roman" w:hAnsi="Times New Roman"/>
          <w:color w:val="000000"/>
          <w:sz w:val="24"/>
          <w:szCs w:val="24"/>
        </w:rPr>
        <w:t>ie oceny może ubiegać się uczeń</w:t>
      </w:r>
      <w:r w:rsidRPr="008924F0">
        <w:rPr>
          <w:rFonts w:ascii="Times New Roman" w:hAnsi="Times New Roman"/>
          <w:color w:val="000000"/>
          <w:sz w:val="24"/>
          <w:szCs w:val="24"/>
        </w:rPr>
        <w:t>,</w:t>
      </w:r>
      <w:r w:rsidR="00A749B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924F0">
        <w:rPr>
          <w:rFonts w:ascii="Times New Roman" w:hAnsi="Times New Roman"/>
          <w:color w:val="000000"/>
          <w:sz w:val="24"/>
          <w:szCs w:val="24"/>
        </w:rPr>
        <w:t xml:space="preserve">jeśli spełnia następujące warunki: </w:t>
      </w:r>
    </w:p>
    <w:p w:rsidR="00535ECC" w:rsidRPr="008924F0" w:rsidRDefault="00535ECC" w:rsidP="001B3002">
      <w:pPr>
        <w:tabs>
          <w:tab w:val="left" w:pos="95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24F0">
        <w:rPr>
          <w:rFonts w:ascii="Times New Roman" w:hAnsi="Times New Roman" w:cs="Times New Roman"/>
          <w:color w:val="000000"/>
          <w:sz w:val="24"/>
          <w:szCs w:val="24"/>
        </w:rPr>
        <w:t>a.  brał udział w przynajmniej 75%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zajęć edukacyjnych z danego przedmiotu</w:t>
      </w:r>
      <w:r w:rsidRPr="008924F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535ECC" w:rsidRPr="008924F0" w:rsidRDefault="00535ECC" w:rsidP="001B3002">
      <w:pPr>
        <w:tabs>
          <w:tab w:val="left" w:pos="95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24F0">
        <w:rPr>
          <w:rFonts w:ascii="Times New Roman" w:hAnsi="Times New Roman" w:cs="Times New Roman"/>
          <w:color w:val="000000"/>
          <w:sz w:val="24"/>
          <w:szCs w:val="24"/>
        </w:rPr>
        <w:t xml:space="preserve">b.  przystąpił do wszystkich zapowiedzianych form sprawdzania wiedzy i umiejętności, </w:t>
      </w:r>
    </w:p>
    <w:p w:rsidR="00535ECC" w:rsidRDefault="00535ECC" w:rsidP="001B3002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924F0">
        <w:rPr>
          <w:rFonts w:ascii="Times New Roman" w:hAnsi="Times New Roman"/>
          <w:sz w:val="24"/>
          <w:szCs w:val="24"/>
        </w:rPr>
        <w:t>c.  w trakcie roku szkolnego na bieżąco poprawiał oceny</w:t>
      </w:r>
      <w:r>
        <w:rPr>
          <w:rFonts w:ascii="Times New Roman" w:hAnsi="Times New Roman"/>
          <w:sz w:val="24"/>
          <w:szCs w:val="24"/>
        </w:rPr>
        <w:t xml:space="preserve"> niedostateczne ze sprawdzianów,</w:t>
      </w:r>
    </w:p>
    <w:p w:rsidR="00535ECC" w:rsidRPr="008924F0" w:rsidRDefault="00535ECC" w:rsidP="001B3002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d. </w:t>
      </w:r>
      <w:r w:rsidRPr="008924F0">
        <w:rPr>
          <w:rFonts w:ascii="Times New Roman" w:hAnsi="Times New Roman"/>
          <w:sz w:val="24"/>
          <w:szCs w:val="24"/>
        </w:rPr>
        <w:t xml:space="preserve">z tytułu usprawiedliwionej nieobecności uzupełniał w terminie wszystkie niezbędne wiadomości </w:t>
      </w:r>
      <w:r>
        <w:rPr>
          <w:rFonts w:ascii="Times New Roman" w:hAnsi="Times New Roman"/>
          <w:sz w:val="24"/>
          <w:szCs w:val="24"/>
        </w:rPr>
        <w:t>i wykazywał się umiejętnościami,</w:t>
      </w:r>
    </w:p>
    <w:p w:rsidR="00535ECC" w:rsidRPr="008924F0" w:rsidRDefault="00535ECC" w:rsidP="001B3002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924F0">
        <w:rPr>
          <w:rFonts w:ascii="Times New Roman" w:hAnsi="Times New Roman"/>
          <w:sz w:val="24"/>
          <w:szCs w:val="24"/>
        </w:rPr>
        <w:t>e.  prowadził systematycznie zeszyt</w:t>
      </w:r>
      <w:r>
        <w:rPr>
          <w:rFonts w:ascii="Times New Roman" w:hAnsi="Times New Roman"/>
          <w:sz w:val="24"/>
          <w:szCs w:val="24"/>
        </w:rPr>
        <w:t>/skrypt</w:t>
      </w:r>
      <w:r w:rsidRPr="008924F0">
        <w:rPr>
          <w:rFonts w:ascii="Times New Roman" w:hAnsi="Times New Roman"/>
          <w:sz w:val="24"/>
          <w:szCs w:val="24"/>
        </w:rPr>
        <w:t xml:space="preserve"> i wykonywa</w:t>
      </w:r>
      <w:r>
        <w:rPr>
          <w:rFonts w:ascii="Times New Roman" w:hAnsi="Times New Roman"/>
          <w:sz w:val="24"/>
          <w:szCs w:val="24"/>
        </w:rPr>
        <w:t>ł systematycznie zadania domowe,</w:t>
      </w:r>
    </w:p>
    <w:p w:rsidR="00535ECC" w:rsidRPr="008924F0" w:rsidRDefault="00535ECC" w:rsidP="001B3002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924F0">
        <w:rPr>
          <w:rFonts w:ascii="Times New Roman" w:hAnsi="Times New Roman"/>
          <w:sz w:val="24"/>
          <w:szCs w:val="24"/>
        </w:rPr>
        <w:t xml:space="preserve">f.  prezentuje pozytywną postawę ucznia i stosunek do obowiązków szkolnych. </w:t>
      </w:r>
    </w:p>
    <w:p w:rsidR="00535ECC" w:rsidRPr="008924F0" w:rsidRDefault="00535ECC" w:rsidP="001B3002">
      <w:pPr>
        <w:tabs>
          <w:tab w:val="left" w:pos="95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g. </w:t>
      </w:r>
      <w:r w:rsidRPr="008924F0">
        <w:rPr>
          <w:rFonts w:ascii="Times New Roman" w:hAnsi="Times New Roman" w:cs="Times New Roman"/>
          <w:color w:val="000000"/>
          <w:sz w:val="24"/>
          <w:szCs w:val="24"/>
        </w:rPr>
        <w:t>brał udział i osiągał sukcesy w olimpiadzie, konkursach (dotyczy wnioskowania tylko o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924F0">
        <w:rPr>
          <w:rFonts w:ascii="Times New Roman" w:hAnsi="Times New Roman" w:cs="Times New Roman"/>
          <w:color w:val="000000"/>
          <w:sz w:val="24"/>
          <w:szCs w:val="24"/>
        </w:rPr>
        <w:t xml:space="preserve">ocenę celującą). </w:t>
      </w:r>
    </w:p>
    <w:p w:rsidR="00535ECC" w:rsidRPr="008924F0" w:rsidRDefault="00535ECC" w:rsidP="001B3002">
      <w:pPr>
        <w:tabs>
          <w:tab w:val="left" w:pos="95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24F0">
        <w:rPr>
          <w:rFonts w:ascii="Times New Roman" w:hAnsi="Times New Roman" w:cs="Times New Roman"/>
          <w:b/>
          <w:color w:val="000000"/>
          <w:sz w:val="24"/>
          <w:szCs w:val="24"/>
        </w:rPr>
        <w:t>4.</w:t>
      </w:r>
      <w:r w:rsidRPr="008924F0">
        <w:rPr>
          <w:rFonts w:ascii="Times New Roman" w:hAnsi="Times New Roman" w:cs="Times New Roman"/>
          <w:color w:val="000000"/>
          <w:sz w:val="24"/>
          <w:szCs w:val="24"/>
        </w:rPr>
        <w:t>Nauczyciel  uzgadnia z uczniem terminy i formy sprawdzania wiedzy i umiejętności.</w:t>
      </w:r>
    </w:p>
    <w:p w:rsidR="00535ECC" w:rsidRPr="008924F0" w:rsidRDefault="00535ECC" w:rsidP="001B3002">
      <w:pPr>
        <w:tabs>
          <w:tab w:val="left" w:pos="95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24F0">
        <w:rPr>
          <w:rFonts w:ascii="Times New Roman" w:hAnsi="Times New Roman" w:cs="Times New Roman"/>
          <w:b/>
          <w:color w:val="000000"/>
          <w:sz w:val="24"/>
          <w:szCs w:val="24"/>
        </w:rPr>
        <w:t>5.</w:t>
      </w:r>
      <w:r w:rsidRPr="008924F0">
        <w:rPr>
          <w:rFonts w:ascii="Times New Roman" w:hAnsi="Times New Roman" w:cs="Times New Roman"/>
          <w:color w:val="000000"/>
          <w:sz w:val="24"/>
          <w:szCs w:val="24"/>
        </w:rPr>
        <w:t>W przypadku nieprzystąpienia ucznia do zaplanowanych form sprawdzania wiedzy i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924F0">
        <w:rPr>
          <w:rFonts w:ascii="Times New Roman" w:hAnsi="Times New Roman" w:cs="Times New Roman"/>
          <w:color w:val="000000"/>
          <w:sz w:val="24"/>
          <w:szCs w:val="24"/>
        </w:rPr>
        <w:t xml:space="preserve">umiejętności w wyznaczonym terminie z przyczyn nieusprawiedliwionych, traci on prawo do ubiegania się o podwyższenie oceny. </w:t>
      </w:r>
    </w:p>
    <w:p w:rsidR="00535ECC" w:rsidRPr="008924F0" w:rsidRDefault="00535ECC" w:rsidP="001B3002">
      <w:pPr>
        <w:tabs>
          <w:tab w:val="left" w:pos="95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24F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6. </w:t>
      </w:r>
      <w:r w:rsidRPr="008924F0">
        <w:rPr>
          <w:rFonts w:ascii="Times New Roman" w:hAnsi="Times New Roman" w:cs="Times New Roman"/>
          <w:color w:val="000000"/>
          <w:sz w:val="24"/>
          <w:szCs w:val="24"/>
        </w:rPr>
        <w:t>Sposoby i terminy sprawdzania wiedzy i umiejętności określa nauczyciel przedmiotu.</w:t>
      </w:r>
    </w:p>
    <w:p w:rsidR="00535ECC" w:rsidRPr="008924F0" w:rsidRDefault="00535ECC" w:rsidP="001B3002">
      <w:pPr>
        <w:tabs>
          <w:tab w:val="left" w:pos="95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24F0">
        <w:rPr>
          <w:rFonts w:ascii="Times New Roman" w:hAnsi="Times New Roman" w:cs="Times New Roman"/>
          <w:b/>
          <w:color w:val="000000"/>
          <w:sz w:val="24"/>
          <w:szCs w:val="24"/>
        </w:rPr>
        <w:t>7.</w:t>
      </w:r>
      <w:r w:rsidRPr="008924F0">
        <w:rPr>
          <w:rFonts w:ascii="Times New Roman" w:hAnsi="Times New Roman" w:cs="Times New Roman"/>
          <w:color w:val="000000"/>
          <w:sz w:val="24"/>
          <w:szCs w:val="24"/>
        </w:rPr>
        <w:t xml:space="preserve">Stopień trudności zadań musi odpowiadać wymaganiom edukacyjnym na ocenę, </w:t>
      </w:r>
      <w:r w:rsidRPr="008924F0">
        <w:rPr>
          <w:rFonts w:ascii="Times New Roman" w:hAnsi="Times New Roman" w:cs="Times New Roman"/>
          <w:color w:val="000000"/>
          <w:sz w:val="24"/>
          <w:szCs w:val="24"/>
        </w:rPr>
        <w:br/>
        <w:t xml:space="preserve">o którą ubiega się uczeń. </w:t>
      </w:r>
    </w:p>
    <w:p w:rsidR="00535ECC" w:rsidRPr="008924F0" w:rsidRDefault="00535ECC" w:rsidP="001B3002">
      <w:pPr>
        <w:tabs>
          <w:tab w:val="left" w:pos="95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24F0">
        <w:rPr>
          <w:rFonts w:ascii="Times New Roman" w:hAnsi="Times New Roman" w:cs="Times New Roman"/>
          <w:b/>
          <w:color w:val="000000"/>
          <w:sz w:val="24"/>
          <w:szCs w:val="24"/>
        </w:rPr>
        <w:t>8.</w:t>
      </w:r>
      <w:r w:rsidRPr="008924F0">
        <w:rPr>
          <w:rFonts w:ascii="Times New Roman" w:hAnsi="Times New Roman" w:cs="Times New Roman"/>
          <w:color w:val="000000"/>
          <w:sz w:val="24"/>
          <w:szCs w:val="24"/>
        </w:rPr>
        <w:t xml:space="preserve">Prace sprawdzające przeprowadza nauczyciel przedmiotu. </w:t>
      </w:r>
    </w:p>
    <w:p w:rsidR="00535ECC" w:rsidRDefault="00535ECC" w:rsidP="001B3002">
      <w:pPr>
        <w:tabs>
          <w:tab w:val="left" w:pos="95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24F0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9. </w:t>
      </w:r>
      <w:r w:rsidRPr="008924F0">
        <w:rPr>
          <w:rFonts w:ascii="Times New Roman" w:hAnsi="Times New Roman" w:cs="Times New Roman"/>
          <w:color w:val="000000"/>
          <w:sz w:val="24"/>
          <w:szCs w:val="24"/>
        </w:rPr>
        <w:t xml:space="preserve">Na podstawie ocenionych prac nauczyciel podwyższa ocenę, jeśli uczeń spełnił wymagania niezbędne do uzyskania wyższej niż przewidywana ocena lub pozostawia wcześniej ustaloną ocenę, jeśli warunki jej podwyższenia nie zostały spełnione. </w:t>
      </w:r>
    </w:p>
    <w:p w:rsidR="00535ECC" w:rsidRPr="0067720B" w:rsidRDefault="00535ECC" w:rsidP="001B3002">
      <w:pPr>
        <w:tabs>
          <w:tab w:val="left" w:pos="95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57285" w:rsidRDefault="00957285" w:rsidP="00CC72DF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35ECC" w:rsidRPr="0067720B" w:rsidRDefault="0007037E" w:rsidP="00CC72DF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X. </w:t>
      </w:r>
      <w:r w:rsidR="00535ECC" w:rsidRPr="00292F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FORMY PRZEKAZYWANIA INFORMACJI ZWROTNEJ.</w:t>
      </w:r>
    </w:p>
    <w:p w:rsidR="002770F3" w:rsidRDefault="00535ECC" w:rsidP="001B3002">
      <w:pPr>
        <w:tabs>
          <w:tab w:val="left" w:pos="0"/>
          <w:tab w:val="left" w:pos="120"/>
          <w:tab w:val="left" w:pos="4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92F31">
        <w:rPr>
          <w:rFonts w:ascii="Times New Roman" w:hAnsi="Times New Roman" w:cs="Times New Roman"/>
          <w:sz w:val="24"/>
          <w:szCs w:val="24"/>
        </w:rPr>
        <w:t>Na początku roku szkolnego nauczyciel informuje uczniów o wymaganiach i kryteriach oceniania (zapis w</w:t>
      </w:r>
      <w:r>
        <w:rPr>
          <w:rFonts w:ascii="Times New Roman" w:hAnsi="Times New Roman" w:cs="Times New Roman"/>
          <w:sz w:val="24"/>
          <w:szCs w:val="24"/>
        </w:rPr>
        <w:t xml:space="preserve"> e-</w:t>
      </w:r>
      <w:r w:rsidRPr="00292F31">
        <w:rPr>
          <w:rFonts w:ascii="Times New Roman" w:hAnsi="Times New Roman" w:cs="Times New Roman"/>
          <w:sz w:val="24"/>
          <w:szCs w:val="24"/>
        </w:rPr>
        <w:t>dzienniku) oraz poprzez uczniów informuje rodziców (opiekunów prawnych) o wymaganych kryteriach oceniania (PSO). Oceny cząstkowe są jawne dla ucznia i rodzica (prawnego opie</w:t>
      </w:r>
      <w:r>
        <w:rPr>
          <w:rFonts w:ascii="Times New Roman" w:hAnsi="Times New Roman" w:cs="Times New Roman"/>
          <w:sz w:val="24"/>
          <w:szCs w:val="24"/>
        </w:rPr>
        <w:t>kuna) w e-dzienniku</w:t>
      </w:r>
      <w:r w:rsidRPr="00292F31">
        <w:rPr>
          <w:rFonts w:ascii="Times New Roman" w:hAnsi="Times New Roman" w:cs="Times New Roman"/>
          <w:sz w:val="24"/>
          <w:szCs w:val="24"/>
        </w:rPr>
        <w:t>. Nauczyciel kontaktuje się z rodzicami ucznia (prawnymi opiekunami) za pośredn</w:t>
      </w:r>
      <w:r>
        <w:rPr>
          <w:rFonts w:ascii="Times New Roman" w:hAnsi="Times New Roman" w:cs="Times New Roman"/>
          <w:sz w:val="24"/>
          <w:szCs w:val="24"/>
        </w:rPr>
        <w:t>ictwem e-dziennika</w:t>
      </w:r>
      <w:r w:rsidRPr="00292F31">
        <w:rPr>
          <w:rFonts w:ascii="Times New Roman" w:hAnsi="Times New Roman" w:cs="Times New Roman"/>
          <w:sz w:val="24"/>
          <w:szCs w:val="24"/>
        </w:rPr>
        <w:t xml:space="preserve"> lub za pośrednictwem wychowawcy. R</w:t>
      </w:r>
      <w:r>
        <w:rPr>
          <w:rFonts w:ascii="Times New Roman" w:hAnsi="Times New Roman" w:cs="Times New Roman"/>
          <w:sz w:val="24"/>
          <w:szCs w:val="24"/>
        </w:rPr>
        <w:t xml:space="preserve">odzic </w:t>
      </w:r>
      <w:r w:rsidRPr="00292F31">
        <w:rPr>
          <w:rFonts w:ascii="Times New Roman" w:hAnsi="Times New Roman" w:cs="Times New Roman"/>
          <w:sz w:val="24"/>
          <w:szCs w:val="24"/>
        </w:rPr>
        <w:t>(prawny opiekun) podczas wywiadówek lub indywidualnych konsultacji ma możliwość uzyskać informacje o aktualnym stanie rozwoju i postępach w nauce dziecka, 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292F31">
        <w:rPr>
          <w:rFonts w:ascii="Times New Roman" w:hAnsi="Times New Roman" w:cs="Times New Roman"/>
          <w:sz w:val="24"/>
          <w:szCs w:val="24"/>
        </w:rPr>
        <w:t>trudnościach i uzdolnieniach oraz wskazówki do pracy z uczniem.</w:t>
      </w:r>
    </w:p>
    <w:p w:rsidR="002770F3" w:rsidRDefault="002770F3" w:rsidP="002770F3">
      <w:pPr>
        <w:tabs>
          <w:tab w:val="left" w:pos="0"/>
          <w:tab w:val="left" w:pos="120"/>
          <w:tab w:val="left" w:pos="480"/>
        </w:tabs>
        <w:rPr>
          <w:rFonts w:ascii="Times New Roman" w:hAnsi="Times New Roman" w:cs="Times New Roman"/>
          <w:sz w:val="24"/>
          <w:szCs w:val="24"/>
        </w:rPr>
      </w:pPr>
    </w:p>
    <w:p w:rsidR="00535ECC" w:rsidRPr="0067720B" w:rsidRDefault="00A749B8" w:rsidP="002770F3">
      <w:pPr>
        <w:tabs>
          <w:tab w:val="left" w:pos="0"/>
          <w:tab w:val="left" w:pos="120"/>
          <w:tab w:val="left" w:pos="48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XI.</w:t>
      </w:r>
      <w:r w:rsidR="0007037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DOSTOSOWANIE PSO Z PRZEDMIOTÓW EKONOMICZNYCH</w:t>
      </w:r>
      <w:r w:rsidR="00535ECC" w:rsidRPr="00292F31">
        <w:rPr>
          <w:rFonts w:ascii="Times New Roman" w:hAnsi="Times New Roman" w:cs="Times New Roman"/>
          <w:b/>
          <w:sz w:val="24"/>
          <w:szCs w:val="24"/>
        </w:rPr>
        <w:t xml:space="preserve"> DO MOŻLIWOŚCI UCZNIÓW ZE SPECJALNYMI WYMAGANIAMI EDUKACYJNYMI.</w:t>
      </w:r>
    </w:p>
    <w:p w:rsidR="00535ECC" w:rsidRPr="00292F31" w:rsidRDefault="00535ECC" w:rsidP="001B3002">
      <w:pPr>
        <w:tabs>
          <w:tab w:val="left" w:pos="0"/>
          <w:tab w:val="left" w:pos="12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92F31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292F31">
        <w:rPr>
          <w:rFonts w:ascii="Times New Roman" w:hAnsi="Times New Roman" w:cs="Times New Roman"/>
          <w:sz w:val="24"/>
          <w:szCs w:val="24"/>
        </w:rPr>
        <w:t>Uczniowie posiadający pisemna opinię Poradni psychologiczno – Pedagogicznej 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292F31">
        <w:rPr>
          <w:rFonts w:ascii="Times New Roman" w:hAnsi="Times New Roman" w:cs="Times New Roman"/>
          <w:sz w:val="24"/>
          <w:szCs w:val="24"/>
        </w:rPr>
        <w:t>specyficznych trudnościach w uczeniu się oraz uczniowie posiadający orzeczenie o</w:t>
      </w:r>
      <w:r w:rsidR="001A710D">
        <w:rPr>
          <w:rFonts w:ascii="Times New Roman" w:hAnsi="Times New Roman" w:cs="Times New Roman"/>
          <w:sz w:val="24"/>
          <w:szCs w:val="24"/>
        </w:rPr>
        <w:t> </w:t>
      </w:r>
      <w:r w:rsidRPr="00292F31">
        <w:rPr>
          <w:rFonts w:ascii="Times New Roman" w:hAnsi="Times New Roman" w:cs="Times New Roman"/>
          <w:sz w:val="24"/>
          <w:szCs w:val="24"/>
        </w:rPr>
        <w:t>potrzebie nauczania indywidualnego są oceniani z uwzględnieniem zaleceń poradni.</w:t>
      </w:r>
    </w:p>
    <w:p w:rsidR="00535ECC" w:rsidRPr="00292F31" w:rsidRDefault="00535ECC" w:rsidP="001B3002">
      <w:pPr>
        <w:tabs>
          <w:tab w:val="left" w:pos="0"/>
          <w:tab w:val="left" w:pos="12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92F31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292F31">
        <w:rPr>
          <w:rFonts w:ascii="Times New Roman" w:hAnsi="Times New Roman" w:cs="Times New Roman"/>
          <w:sz w:val="24"/>
          <w:szCs w:val="24"/>
        </w:rPr>
        <w:t>Nauczyciel dostosowuje wymagania edukacyjne do indywidualnych potrzeb psychofizycznych i edukacyjnych ucznia posiadającego opinię PPP o specyficznych trudnościach w uczeniu się.</w:t>
      </w:r>
    </w:p>
    <w:p w:rsidR="00535ECC" w:rsidRPr="00292F31" w:rsidRDefault="00535ECC" w:rsidP="001B3002">
      <w:pPr>
        <w:tabs>
          <w:tab w:val="left" w:pos="0"/>
          <w:tab w:val="left" w:pos="12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92F31">
        <w:rPr>
          <w:rFonts w:ascii="Times New Roman" w:hAnsi="Times New Roman" w:cs="Times New Roman"/>
          <w:b/>
          <w:sz w:val="24"/>
          <w:szCs w:val="24"/>
        </w:rPr>
        <w:t xml:space="preserve">3.  </w:t>
      </w:r>
      <w:r w:rsidRPr="00292F31">
        <w:rPr>
          <w:rFonts w:ascii="Times New Roman" w:hAnsi="Times New Roman" w:cs="Times New Roman"/>
          <w:sz w:val="24"/>
          <w:szCs w:val="24"/>
        </w:rPr>
        <w:t xml:space="preserve">W stosunku do wszystkich uczniów posiadających dysfunkcję zastosowane zostaną zasady wzmacniania poczucie własnej wartości, bezpieczeństwa, motywowania do pracy i docenianie małych sukcesów. Obniżenie wymagań nie może zejść poniżej podstawy programowej. </w:t>
      </w:r>
    </w:p>
    <w:p w:rsidR="00535ECC" w:rsidRPr="00532DEF" w:rsidRDefault="00535ECC" w:rsidP="001B3002">
      <w:pPr>
        <w:tabs>
          <w:tab w:val="left" w:pos="0"/>
          <w:tab w:val="left" w:pos="120"/>
          <w:tab w:val="left" w:pos="480"/>
        </w:tabs>
        <w:spacing w:after="0" w:line="240" w:lineRule="auto"/>
        <w:jc w:val="both"/>
        <w:rPr>
          <w:rFonts w:ascii="Calibri" w:hAnsi="Calibri"/>
        </w:rPr>
      </w:pPr>
    </w:p>
    <w:p w:rsidR="00535ECC" w:rsidRDefault="00535ECC" w:rsidP="001B3002">
      <w:pPr>
        <w:tabs>
          <w:tab w:val="left" w:pos="0"/>
          <w:tab w:val="left" w:pos="120"/>
        </w:tabs>
        <w:jc w:val="both"/>
        <w:rPr>
          <w:rFonts w:ascii="Calibri" w:hAnsi="Calibri"/>
          <w:b/>
        </w:rPr>
      </w:pPr>
    </w:p>
    <w:p w:rsidR="00AF77FC" w:rsidRDefault="00AF77FC" w:rsidP="00CC72DF">
      <w:pPr>
        <w:autoSpaceDE w:val="0"/>
        <w:autoSpaceDN w:val="0"/>
        <w:adjustRightInd w:val="0"/>
        <w:jc w:val="center"/>
        <w:rPr>
          <w:rFonts w:ascii="Calibri" w:hAnsi="Calibri"/>
          <w:b/>
        </w:rPr>
      </w:pPr>
    </w:p>
    <w:p w:rsidR="00AF77FC" w:rsidRDefault="00AF77FC" w:rsidP="00CC72DF">
      <w:pPr>
        <w:autoSpaceDE w:val="0"/>
        <w:autoSpaceDN w:val="0"/>
        <w:adjustRightInd w:val="0"/>
        <w:jc w:val="center"/>
        <w:rPr>
          <w:rFonts w:ascii="Calibri" w:hAnsi="Calibri"/>
          <w:b/>
        </w:rPr>
      </w:pPr>
    </w:p>
    <w:p w:rsidR="00AF77FC" w:rsidRDefault="00AF77FC" w:rsidP="00CC72DF">
      <w:pPr>
        <w:autoSpaceDE w:val="0"/>
        <w:autoSpaceDN w:val="0"/>
        <w:adjustRightInd w:val="0"/>
        <w:jc w:val="center"/>
        <w:rPr>
          <w:rFonts w:ascii="Calibri" w:hAnsi="Calibri"/>
          <w:b/>
        </w:rPr>
      </w:pPr>
    </w:p>
    <w:p w:rsidR="00535ECC" w:rsidRPr="0067720B" w:rsidRDefault="00535ECC" w:rsidP="00CC72D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7720B">
        <w:rPr>
          <w:rFonts w:ascii="Times New Roman" w:hAnsi="Times New Roman" w:cs="Times New Roman"/>
          <w:b/>
          <w:sz w:val="28"/>
          <w:szCs w:val="28"/>
        </w:rPr>
        <w:t>Wszelkie sprawy nie ujęte w Przedmiotowym Systemie Oceniania z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Pr="0067720B">
        <w:rPr>
          <w:rFonts w:ascii="Times New Roman" w:hAnsi="Times New Roman" w:cs="Times New Roman"/>
          <w:b/>
          <w:sz w:val="28"/>
          <w:szCs w:val="28"/>
        </w:rPr>
        <w:t xml:space="preserve">przedmiotów ekonomicznych rozstrzygane będą zgodnie ze Statutem </w:t>
      </w:r>
      <w:proofErr w:type="spellStart"/>
      <w:r w:rsidRPr="0067720B">
        <w:rPr>
          <w:rFonts w:ascii="Times New Roman" w:hAnsi="Times New Roman" w:cs="Times New Roman"/>
          <w:b/>
          <w:sz w:val="28"/>
          <w:szCs w:val="28"/>
        </w:rPr>
        <w:t>ZSTiA</w:t>
      </w:r>
      <w:proofErr w:type="spellEnd"/>
      <w:r w:rsidRPr="0067720B">
        <w:rPr>
          <w:rFonts w:ascii="Times New Roman" w:hAnsi="Times New Roman" w:cs="Times New Roman"/>
          <w:b/>
          <w:sz w:val="28"/>
          <w:szCs w:val="28"/>
        </w:rPr>
        <w:t xml:space="preserve"> w Lesku oraz nadrzędnymi aktami prawnymi.</w:t>
      </w:r>
    </w:p>
    <w:p w:rsidR="00535ECC" w:rsidRPr="0067720B" w:rsidRDefault="00535ECC" w:rsidP="00CC72DF">
      <w:pPr>
        <w:tabs>
          <w:tab w:val="left" w:pos="0"/>
          <w:tab w:val="left" w:pos="120"/>
        </w:tabs>
        <w:jc w:val="both"/>
        <w:rPr>
          <w:rFonts w:ascii="Calibri" w:hAnsi="Calibri"/>
          <w:b/>
          <w:sz w:val="26"/>
          <w:szCs w:val="26"/>
        </w:rPr>
      </w:pPr>
    </w:p>
    <w:p w:rsidR="00535ECC" w:rsidRPr="008A02F7" w:rsidRDefault="00535ECC" w:rsidP="00CC72DF">
      <w:pPr>
        <w:tabs>
          <w:tab w:val="left" w:pos="0"/>
          <w:tab w:val="left" w:pos="120"/>
        </w:tabs>
        <w:jc w:val="both"/>
        <w:rPr>
          <w:rFonts w:ascii="Calibri" w:hAnsi="Calibri"/>
          <w:b/>
          <w:sz w:val="26"/>
          <w:szCs w:val="26"/>
        </w:rPr>
      </w:pPr>
    </w:p>
    <w:p w:rsidR="00077B07" w:rsidRDefault="00077B07" w:rsidP="00CC72DF">
      <w:pPr>
        <w:jc w:val="both"/>
      </w:pPr>
    </w:p>
    <w:sectPr w:rsidR="00077B07" w:rsidSect="00535ECC">
      <w:pgSz w:w="11906" w:h="16838"/>
      <w:pgMar w:top="1417" w:right="1417" w:bottom="1417" w:left="1417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7B07" w:rsidRDefault="00077B07" w:rsidP="00C81F28">
      <w:pPr>
        <w:spacing w:after="0" w:line="240" w:lineRule="auto"/>
      </w:pPr>
      <w:r>
        <w:separator/>
      </w:r>
    </w:p>
  </w:endnote>
  <w:endnote w:type="continuationSeparator" w:id="1">
    <w:p w:rsidR="00077B07" w:rsidRDefault="00077B07" w:rsidP="00C81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7B07" w:rsidRDefault="00077B07" w:rsidP="00C81F28">
      <w:pPr>
        <w:spacing w:after="0" w:line="240" w:lineRule="auto"/>
      </w:pPr>
      <w:r>
        <w:separator/>
      </w:r>
    </w:p>
  </w:footnote>
  <w:footnote w:type="continuationSeparator" w:id="1">
    <w:p w:rsidR="00077B07" w:rsidRDefault="00077B07" w:rsidP="00C81F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33DA8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D077A0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93324B9"/>
    <w:multiLevelType w:val="multilevel"/>
    <w:tmpl w:val="487E81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0C6D6764"/>
    <w:multiLevelType w:val="singleLevel"/>
    <w:tmpl w:val="AAD2B6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6E20122"/>
    <w:multiLevelType w:val="hybridMultilevel"/>
    <w:tmpl w:val="689CA7FE"/>
    <w:lvl w:ilvl="0" w:tplc="0415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5">
    <w:nsid w:val="1B6F2E25"/>
    <w:multiLevelType w:val="hybridMultilevel"/>
    <w:tmpl w:val="21DA1DBC"/>
    <w:lvl w:ilvl="0" w:tplc="92986B5C">
      <w:start w:val="6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FE56D2A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75586F"/>
    <w:multiLevelType w:val="hybridMultilevel"/>
    <w:tmpl w:val="D92E4A9E"/>
    <w:lvl w:ilvl="0" w:tplc="FE56D2A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EB9300E"/>
    <w:multiLevelType w:val="singleLevel"/>
    <w:tmpl w:val="AB3A5546"/>
    <w:lvl w:ilvl="0">
      <w:start w:val="3"/>
      <w:numFmt w:val="upperRoman"/>
      <w:pStyle w:val="Nagwek6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8">
    <w:nsid w:val="3E2129C2"/>
    <w:multiLevelType w:val="singleLevel"/>
    <w:tmpl w:val="4308EA2C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9">
    <w:nsid w:val="45DB35D6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87E6026"/>
    <w:multiLevelType w:val="multilevel"/>
    <w:tmpl w:val="487E81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514F1B60"/>
    <w:multiLevelType w:val="multilevel"/>
    <w:tmpl w:val="9D94A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52820C9B"/>
    <w:multiLevelType w:val="multilevel"/>
    <w:tmpl w:val="46D24F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63BB3A1A"/>
    <w:multiLevelType w:val="singleLevel"/>
    <w:tmpl w:val="78C6E446"/>
    <w:lvl w:ilvl="0">
      <w:start w:val="5"/>
      <w:numFmt w:val="upperRoman"/>
      <w:pStyle w:val="Nagwek4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4">
    <w:nsid w:val="78D83EF9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3"/>
    <w:lvlOverride w:ilvl="0">
      <w:startOverride w:val="5"/>
    </w:lvlOverride>
  </w:num>
  <w:num w:numId="2">
    <w:abstractNumId w:val="7"/>
    <w:lvlOverride w:ilvl="0">
      <w:startOverride w:val="3"/>
    </w:lvlOverride>
  </w:num>
  <w:num w:numId="3">
    <w:abstractNumId w:val="9"/>
  </w:num>
  <w:num w:numId="4">
    <w:abstractNumId w:val="14"/>
  </w:num>
  <w:num w:numId="5">
    <w:abstractNumId w:val="0"/>
  </w:num>
  <w:num w:numId="6">
    <w:abstractNumId w:val="3"/>
  </w:num>
  <w:num w:numId="7">
    <w:abstractNumId w:val="12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9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10">
    <w:abstractNumId w:val="1"/>
  </w:num>
  <w:num w:numId="11">
    <w:abstractNumId w:val="8"/>
  </w:num>
  <w:num w:numId="12">
    <w:abstractNumId w:val="3"/>
    <w:lvlOverride w:ilvl="0">
      <w:lvl w:ilvl="0">
        <w:start w:val="2"/>
        <w:numFmt w:val="upperRoman"/>
        <w:lvlText w:val="%1."/>
        <w:lvlJc w:val="right"/>
        <w:pPr>
          <w:tabs>
            <w:tab w:val="num" w:pos="180"/>
          </w:tabs>
          <w:ind w:left="180" w:hanging="180"/>
        </w:pPr>
        <w:rPr>
          <w:rFonts w:hint="default"/>
          <w:b/>
          <w:sz w:val="32"/>
          <w:szCs w:val="32"/>
        </w:rPr>
      </w:lvl>
    </w:lvlOverride>
  </w:num>
  <w:num w:numId="13">
    <w:abstractNumId w:val="12"/>
    <w:lvlOverride w:ilvl="0">
      <w:lvl w:ilvl="0">
        <w:start w:val="1"/>
        <w:numFmt w:val="upperRoman"/>
        <w:lvlText w:val="%1."/>
        <w:lvlJc w:val="right"/>
        <w:pPr>
          <w:tabs>
            <w:tab w:val="num" w:pos="180"/>
          </w:tabs>
          <w:ind w:left="180" w:hanging="180"/>
        </w:p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900"/>
          </w:tabs>
          <w:ind w:left="90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tabs>
            <w:tab w:val="num" w:pos="1620"/>
          </w:tabs>
          <w:ind w:left="162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340"/>
          </w:tabs>
          <w:ind w:left="234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tabs>
            <w:tab w:val="num" w:pos="3060"/>
          </w:tabs>
          <w:ind w:left="306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tabs>
            <w:tab w:val="num" w:pos="3780"/>
          </w:tabs>
          <w:ind w:left="378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4500"/>
          </w:tabs>
          <w:ind w:left="450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tabs>
            <w:tab w:val="num" w:pos="5220"/>
          </w:tabs>
          <w:ind w:left="522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tabs>
            <w:tab w:val="num" w:pos="5940"/>
          </w:tabs>
          <w:ind w:left="5940" w:hanging="180"/>
        </w:pPr>
      </w:lvl>
    </w:lvlOverride>
  </w:num>
  <w:num w:numId="14">
    <w:abstractNumId w:val="4"/>
  </w:num>
  <w:num w:numId="15">
    <w:abstractNumId w:val="5"/>
  </w:num>
  <w:num w:numId="16">
    <w:abstractNumId w:val="6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9217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35ECC"/>
    <w:rsid w:val="0007037E"/>
    <w:rsid w:val="00077B07"/>
    <w:rsid w:val="000E1EDF"/>
    <w:rsid w:val="001A710D"/>
    <w:rsid w:val="001B3002"/>
    <w:rsid w:val="00245A9F"/>
    <w:rsid w:val="002770F3"/>
    <w:rsid w:val="00437E75"/>
    <w:rsid w:val="00535ECC"/>
    <w:rsid w:val="005963C3"/>
    <w:rsid w:val="0061402D"/>
    <w:rsid w:val="006E6091"/>
    <w:rsid w:val="00957285"/>
    <w:rsid w:val="00A749B8"/>
    <w:rsid w:val="00AF77FC"/>
    <w:rsid w:val="00B84C1F"/>
    <w:rsid w:val="00C57DC5"/>
    <w:rsid w:val="00C81F28"/>
    <w:rsid w:val="00CC72DF"/>
    <w:rsid w:val="00CE1A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402D"/>
  </w:style>
  <w:style w:type="paragraph" w:styleId="Nagwek1">
    <w:name w:val="heading 1"/>
    <w:basedOn w:val="Normalny"/>
    <w:next w:val="Normalny"/>
    <w:link w:val="Nagwek1Znak"/>
    <w:qFormat/>
    <w:rsid w:val="00535EC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4"/>
      <w:szCs w:val="20"/>
    </w:rPr>
  </w:style>
  <w:style w:type="paragraph" w:styleId="Nagwek4">
    <w:name w:val="heading 4"/>
    <w:basedOn w:val="Normalny"/>
    <w:next w:val="Normalny"/>
    <w:link w:val="Nagwek4Znak"/>
    <w:qFormat/>
    <w:rsid w:val="00535ECC"/>
    <w:pPr>
      <w:keepNext/>
      <w:numPr>
        <w:numId w:val="1"/>
      </w:numPr>
      <w:spacing w:after="0" w:line="240" w:lineRule="auto"/>
      <w:jc w:val="center"/>
      <w:outlineLvl w:val="3"/>
    </w:pPr>
    <w:rPr>
      <w:rFonts w:ascii="Arial" w:eastAsia="Times New Roman" w:hAnsi="Arial" w:cs="Times New Roman"/>
      <w:b/>
      <w:sz w:val="32"/>
      <w:szCs w:val="20"/>
    </w:rPr>
  </w:style>
  <w:style w:type="paragraph" w:styleId="Nagwek5">
    <w:name w:val="heading 5"/>
    <w:basedOn w:val="Normalny"/>
    <w:next w:val="Normalny"/>
    <w:link w:val="Nagwek5Znak"/>
    <w:qFormat/>
    <w:rsid w:val="00535ECC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paragraph" w:styleId="Nagwek6">
    <w:name w:val="heading 6"/>
    <w:basedOn w:val="Normalny"/>
    <w:next w:val="Normalny"/>
    <w:link w:val="Nagwek6Znak"/>
    <w:qFormat/>
    <w:rsid w:val="00535ECC"/>
    <w:pPr>
      <w:keepNext/>
      <w:numPr>
        <w:numId w:val="2"/>
      </w:numPr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Nagwek9">
    <w:name w:val="heading 9"/>
    <w:basedOn w:val="Normalny"/>
    <w:next w:val="Normalny"/>
    <w:link w:val="Nagwek9Znak"/>
    <w:qFormat/>
    <w:rsid w:val="00535ECC"/>
    <w:pPr>
      <w:keepNext/>
      <w:spacing w:after="0" w:line="240" w:lineRule="auto"/>
      <w:outlineLvl w:val="8"/>
    </w:pPr>
    <w:rPr>
      <w:rFonts w:ascii="Arial" w:eastAsia="Times New Roman" w:hAnsi="Arial" w:cs="Times New Roman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35ECC"/>
    <w:rPr>
      <w:rFonts w:ascii="Times New Roman" w:eastAsia="Times New Roman" w:hAnsi="Times New Roman" w:cs="Times New Roman"/>
      <w:b/>
      <w:sz w:val="44"/>
      <w:szCs w:val="20"/>
    </w:rPr>
  </w:style>
  <w:style w:type="character" w:customStyle="1" w:styleId="Nagwek4Znak">
    <w:name w:val="Nagłówek 4 Znak"/>
    <w:basedOn w:val="Domylnaczcionkaakapitu"/>
    <w:link w:val="Nagwek4"/>
    <w:rsid w:val="00535ECC"/>
    <w:rPr>
      <w:rFonts w:ascii="Arial" w:eastAsia="Times New Roman" w:hAnsi="Arial" w:cs="Times New Roman"/>
      <w:b/>
      <w:sz w:val="32"/>
      <w:szCs w:val="20"/>
    </w:rPr>
  </w:style>
  <w:style w:type="character" w:customStyle="1" w:styleId="Nagwek5Znak">
    <w:name w:val="Nagłówek 5 Znak"/>
    <w:basedOn w:val="Domylnaczcionkaakapitu"/>
    <w:link w:val="Nagwek5"/>
    <w:rsid w:val="00535ECC"/>
    <w:rPr>
      <w:rFonts w:ascii="Times New Roman" w:eastAsia="Times New Roman" w:hAnsi="Times New Roman" w:cs="Times New Roman"/>
      <w:sz w:val="28"/>
      <w:szCs w:val="20"/>
    </w:rPr>
  </w:style>
  <w:style w:type="character" w:customStyle="1" w:styleId="Nagwek6Znak">
    <w:name w:val="Nagłówek 6 Znak"/>
    <w:basedOn w:val="Domylnaczcionkaakapitu"/>
    <w:link w:val="Nagwek6"/>
    <w:rsid w:val="00535ECC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gwek9Znak">
    <w:name w:val="Nagłówek 9 Znak"/>
    <w:basedOn w:val="Domylnaczcionkaakapitu"/>
    <w:link w:val="Nagwek9"/>
    <w:rsid w:val="00535ECC"/>
    <w:rPr>
      <w:rFonts w:ascii="Arial" w:eastAsia="Times New Roman" w:hAnsi="Arial" w:cs="Times New Roman"/>
      <w:sz w:val="28"/>
      <w:szCs w:val="20"/>
    </w:rPr>
  </w:style>
  <w:style w:type="paragraph" w:styleId="Tekstkomentarza">
    <w:name w:val="annotation text"/>
    <w:basedOn w:val="Normalny"/>
    <w:link w:val="TekstkomentarzaZnak"/>
    <w:semiHidden/>
    <w:rsid w:val="00535E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535ECC"/>
    <w:rPr>
      <w:rFonts w:ascii="Times New Roman" w:eastAsia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rsid w:val="00535EC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535ECC"/>
    <w:rPr>
      <w:rFonts w:ascii="Times New Roman" w:eastAsia="Times New Roman" w:hAnsi="Times New Roman" w:cs="Times New Roman"/>
      <w:sz w:val="28"/>
      <w:szCs w:val="20"/>
    </w:rPr>
  </w:style>
  <w:style w:type="paragraph" w:styleId="Tekstpodstawowywcity">
    <w:name w:val="Body Text Indent"/>
    <w:basedOn w:val="Normalny"/>
    <w:link w:val="TekstpodstawowywcityZnak"/>
    <w:rsid w:val="00535EC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35ECC"/>
    <w:rPr>
      <w:rFonts w:ascii="Times New Roman" w:eastAsia="Times New Roman" w:hAnsi="Times New Roman" w:cs="Times New Roman"/>
      <w:sz w:val="24"/>
      <w:szCs w:val="20"/>
    </w:rPr>
  </w:style>
  <w:style w:type="paragraph" w:styleId="Tekstpodstawowywcity2">
    <w:name w:val="Body Text Indent 2"/>
    <w:basedOn w:val="Normalny"/>
    <w:link w:val="Tekstpodstawowywcity2Znak"/>
    <w:rsid w:val="00535ECC"/>
    <w:pPr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35ECC"/>
    <w:rPr>
      <w:rFonts w:ascii="Times New Roman" w:eastAsia="Times New Roman" w:hAnsi="Times New Roman" w:cs="Times New Roman"/>
      <w:sz w:val="28"/>
      <w:szCs w:val="20"/>
    </w:rPr>
  </w:style>
  <w:style w:type="paragraph" w:customStyle="1" w:styleId="H3">
    <w:name w:val="H3"/>
    <w:basedOn w:val="Normalny"/>
    <w:next w:val="Normalny"/>
    <w:rsid w:val="00535ECC"/>
    <w:pPr>
      <w:keepNext/>
      <w:snapToGrid w:val="0"/>
      <w:spacing w:before="100" w:after="10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kapitzlist">
    <w:name w:val="List Paragraph"/>
    <w:basedOn w:val="Normalny"/>
    <w:qFormat/>
    <w:rsid w:val="00535ECC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Tabela-Siatka">
    <w:name w:val="Table Grid"/>
    <w:basedOn w:val="Standardowy"/>
    <w:uiPriority w:val="59"/>
    <w:rsid w:val="00535EC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C81F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81F28"/>
  </w:style>
  <w:style w:type="paragraph" w:styleId="Stopka">
    <w:name w:val="footer"/>
    <w:basedOn w:val="Normalny"/>
    <w:link w:val="StopkaZnak"/>
    <w:uiPriority w:val="99"/>
    <w:unhideWhenUsed/>
    <w:rsid w:val="00C81F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1F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12</Pages>
  <Words>2636</Words>
  <Characters>15818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18418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llll</cp:lastModifiedBy>
  <cp:revision>16</cp:revision>
  <cp:lastPrinted>2019-01-03T08:01:00Z</cp:lastPrinted>
  <dcterms:created xsi:type="dcterms:W3CDTF">2018-11-26T11:00:00Z</dcterms:created>
  <dcterms:modified xsi:type="dcterms:W3CDTF">2019-01-03T08:03:00Z</dcterms:modified>
</cp:coreProperties>
</file>